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0BA" w:rsidRPr="00DB199B" w:rsidRDefault="00E240BA" w:rsidP="00E240BA">
      <w:pPr>
        <w:spacing w:before="100" w:beforeAutospacing="1" w:after="100" w:afterAutospacing="1" w:line="240" w:lineRule="auto"/>
        <w:rPr>
          <w:rFonts w:ascii="Times New Roman" w:eastAsia="Times New Roman" w:hAnsi="Times New Roman" w:cs="Times New Roman"/>
          <w:i/>
          <w:sz w:val="18"/>
          <w:szCs w:val="18"/>
          <w:lang w:val="en-US"/>
        </w:rPr>
      </w:pPr>
      <w:r w:rsidRPr="00DB199B">
        <w:rPr>
          <w:rFonts w:ascii="Times New Roman" w:eastAsia="Times New Roman" w:hAnsi="Times New Roman" w:cs="Times New Roman"/>
          <w:i/>
          <w:sz w:val="18"/>
          <w:szCs w:val="18"/>
          <w:lang w:val="en-US"/>
        </w:rPr>
        <w:t> </w:t>
      </w:r>
      <w:r w:rsidRPr="00DB199B">
        <w:rPr>
          <w:rFonts w:ascii="Arial" w:eastAsia="Times New Roman" w:hAnsi="Arial" w:cs="Arial"/>
          <w:i/>
          <w:sz w:val="18"/>
          <w:szCs w:val="18"/>
          <w:lang w:val="en-US"/>
        </w:rPr>
        <w:t xml:space="preserve">Please read this agreement carefully. When you book a boat survey with Small Boat Surveys </w:t>
      </w:r>
      <w:r w:rsidR="00800249">
        <w:rPr>
          <w:rFonts w:ascii="Arial" w:eastAsia="Times New Roman" w:hAnsi="Arial" w:cs="Arial"/>
          <w:i/>
          <w:sz w:val="18"/>
          <w:szCs w:val="18"/>
          <w:lang w:val="en-US"/>
        </w:rPr>
        <w:t xml:space="preserve">/ Ionian Boat Surveys </w:t>
      </w:r>
      <w:r w:rsidRPr="00DB199B">
        <w:rPr>
          <w:rFonts w:ascii="Arial" w:eastAsia="Times New Roman" w:hAnsi="Arial" w:cs="Arial"/>
          <w:i/>
          <w:sz w:val="18"/>
          <w:szCs w:val="18"/>
          <w:lang w:val="en-US"/>
        </w:rPr>
        <w:t xml:space="preserve">you confirm your acceptance of </w:t>
      </w:r>
      <w:r w:rsidR="00C35AFF">
        <w:rPr>
          <w:rFonts w:ascii="Arial" w:eastAsia="Times New Roman" w:hAnsi="Arial" w:cs="Arial"/>
          <w:i/>
          <w:sz w:val="18"/>
          <w:szCs w:val="18"/>
          <w:lang w:val="en-US"/>
        </w:rPr>
        <w:t>this Agreement and our Limitations of Survey which together make up our Terms &amp; Conditions.</w:t>
      </w:r>
      <w:r w:rsidRPr="00DB199B">
        <w:rPr>
          <w:rFonts w:ascii="Arial" w:eastAsia="Times New Roman" w:hAnsi="Arial" w:cs="Arial"/>
          <w:i/>
          <w:sz w:val="18"/>
          <w:szCs w:val="18"/>
          <w:lang w:val="en-US"/>
        </w:rPr>
        <w:t xml:space="preserve">                              </w:t>
      </w:r>
    </w:p>
    <w:p w:rsidR="00DB199B" w:rsidRPr="00DB199B" w:rsidRDefault="00DB199B" w:rsidP="00DB199B">
      <w:pPr>
        <w:spacing w:before="100" w:beforeAutospacing="1" w:after="100" w:afterAutospacing="1" w:line="240" w:lineRule="auto"/>
        <w:rPr>
          <w:rFonts w:ascii="Times New Roman" w:eastAsia="Times New Roman" w:hAnsi="Times New Roman" w:cs="Times New Roman"/>
          <w:sz w:val="20"/>
          <w:szCs w:val="20"/>
          <w:lang w:val="en-US"/>
        </w:rPr>
      </w:pPr>
      <w:r w:rsidRPr="00E240BA">
        <w:rPr>
          <w:rFonts w:ascii="Arial" w:eastAsia="Times New Roman" w:hAnsi="Arial" w:cs="Arial"/>
          <w:b/>
          <w:bCs/>
          <w:sz w:val="20"/>
          <w:szCs w:val="20"/>
          <w:lang w:val="en-US"/>
        </w:rPr>
        <w:t>AN AGREEMENT BETWEEN</w:t>
      </w:r>
    </w:p>
    <w:p w:rsidR="00DB199B" w:rsidRPr="00DB199B" w:rsidRDefault="00DB199B" w:rsidP="00DB199B">
      <w:pPr>
        <w:spacing w:before="100" w:beforeAutospacing="1" w:after="100" w:afterAutospacing="1" w:line="240" w:lineRule="auto"/>
        <w:rPr>
          <w:rFonts w:ascii="Times New Roman" w:eastAsia="Times New Roman" w:hAnsi="Times New Roman" w:cs="Times New Roman"/>
          <w:sz w:val="18"/>
          <w:szCs w:val="18"/>
          <w:lang w:val="en-US"/>
        </w:rPr>
      </w:pPr>
      <w:r w:rsidRPr="00E240BA">
        <w:rPr>
          <w:rFonts w:ascii="Arial" w:eastAsia="Times New Roman" w:hAnsi="Arial" w:cs="Arial"/>
          <w:b/>
          <w:bCs/>
          <w:i/>
          <w:iCs/>
          <w:sz w:val="18"/>
          <w:szCs w:val="18"/>
          <w:lang w:val="en-US"/>
        </w:rPr>
        <w:t>Small Boat Surveys</w:t>
      </w:r>
      <w:proofErr w:type="gramStart"/>
      <w:r w:rsidRPr="00E240BA">
        <w:rPr>
          <w:rFonts w:ascii="Arial" w:eastAsia="Times New Roman" w:hAnsi="Arial" w:cs="Arial"/>
          <w:b/>
          <w:bCs/>
          <w:i/>
          <w:iCs/>
          <w:sz w:val="18"/>
          <w:szCs w:val="18"/>
          <w:lang w:val="en-US"/>
        </w:rPr>
        <w:t> </w:t>
      </w:r>
      <w:r w:rsidRPr="00DB199B">
        <w:rPr>
          <w:rFonts w:ascii="Arial" w:eastAsia="Times New Roman" w:hAnsi="Arial" w:cs="Arial"/>
          <w:sz w:val="18"/>
          <w:szCs w:val="18"/>
          <w:lang w:val="en-US"/>
        </w:rPr>
        <w:t> “</w:t>
      </w:r>
      <w:proofErr w:type="gramEnd"/>
      <w:r w:rsidRPr="00DB199B">
        <w:rPr>
          <w:rFonts w:ascii="Arial" w:eastAsia="Times New Roman" w:hAnsi="Arial" w:cs="Arial"/>
          <w:sz w:val="18"/>
          <w:szCs w:val="18"/>
          <w:lang w:val="en-US"/>
        </w:rPr>
        <w:t>we, us, our”</w:t>
      </w:r>
      <w:r w:rsidRPr="00DB199B">
        <w:rPr>
          <w:rFonts w:ascii="Times New Roman" w:eastAsia="Times New Roman" w:hAnsi="Times New Roman" w:cs="Times New Roman"/>
          <w:sz w:val="18"/>
          <w:szCs w:val="18"/>
          <w:lang w:val="en-US"/>
        </w:rPr>
        <w:t xml:space="preserve"> </w:t>
      </w:r>
      <w:r w:rsidRPr="00DB199B">
        <w:rPr>
          <w:rFonts w:ascii="Arial" w:eastAsia="Times New Roman" w:hAnsi="Arial" w:cs="Arial"/>
          <w:sz w:val="18"/>
          <w:szCs w:val="18"/>
          <w:lang w:val="en-US"/>
        </w:rPr>
        <w:t>and you "the Client"</w:t>
      </w:r>
      <w:r w:rsidRPr="00DB199B">
        <w:rPr>
          <w:rFonts w:ascii="Times New Roman" w:eastAsia="Times New Roman" w:hAnsi="Times New Roman" w:cs="Times New Roman"/>
          <w:sz w:val="18"/>
          <w:szCs w:val="18"/>
          <w:lang w:val="en-US"/>
        </w:rPr>
        <w:t xml:space="preserve"> </w:t>
      </w:r>
      <w:r w:rsidRPr="00DB199B">
        <w:rPr>
          <w:rFonts w:ascii="Arial" w:eastAsia="Times New Roman" w:hAnsi="Arial" w:cs="Arial"/>
          <w:sz w:val="18"/>
          <w:szCs w:val="18"/>
          <w:lang w:val="en-US"/>
        </w:rPr>
        <w:t>Collectively called "the Parties"</w:t>
      </w:r>
    </w:p>
    <w:p w:rsidR="00DB199B" w:rsidRPr="00DB199B" w:rsidRDefault="00DB199B" w:rsidP="00DB199B">
      <w:pPr>
        <w:spacing w:before="100" w:beforeAutospacing="1" w:after="100" w:afterAutospacing="1" w:line="240" w:lineRule="auto"/>
        <w:rPr>
          <w:rFonts w:ascii="Times New Roman" w:eastAsia="Times New Roman" w:hAnsi="Times New Roman" w:cs="Times New Roman"/>
          <w:sz w:val="18"/>
          <w:szCs w:val="18"/>
          <w:lang w:val="en-US"/>
        </w:rPr>
      </w:pPr>
      <w:r w:rsidRPr="00DB199B">
        <w:rPr>
          <w:rFonts w:ascii="Arial" w:eastAsia="Times New Roman" w:hAnsi="Arial" w:cs="Arial"/>
          <w:sz w:val="18"/>
          <w:szCs w:val="18"/>
          <w:lang w:val="en-US"/>
        </w:rPr>
        <w:t>Scope of Work:</w:t>
      </w:r>
      <w:r w:rsidRPr="00DB199B">
        <w:rPr>
          <w:rFonts w:ascii="Times New Roman" w:eastAsia="Times New Roman" w:hAnsi="Times New Roman" w:cs="Times New Roman"/>
          <w:sz w:val="18"/>
          <w:szCs w:val="18"/>
          <w:lang w:val="en-US"/>
        </w:rPr>
        <w:t> </w:t>
      </w:r>
    </w:p>
    <w:p w:rsidR="00800249" w:rsidRPr="00800249" w:rsidRDefault="00800249" w:rsidP="00DB199B">
      <w:pPr>
        <w:spacing w:before="100" w:beforeAutospacing="1" w:after="100" w:afterAutospacing="1" w:line="240" w:lineRule="auto"/>
        <w:rPr>
          <w:rFonts w:ascii="Arial" w:eastAsia="Times New Roman" w:hAnsi="Arial" w:cs="Arial"/>
          <w:b/>
          <w:bCs/>
          <w:i/>
          <w:sz w:val="18"/>
          <w:szCs w:val="18"/>
          <w:lang w:val="en-US"/>
        </w:rPr>
      </w:pPr>
      <w:r w:rsidRPr="00800249">
        <w:rPr>
          <w:rFonts w:ascii="Arial" w:eastAsia="Times New Roman" w:hAnsi="Arial" w:cs="Arial"/>
          <w:b/>
          <w:bCs/>
          <w:i/>
          <w:sz w:val="18"/>
          <w:szCs w:val="18"/>
          <w:lang w:val="en-US"/>
        </w:rPr>
        <w:t>To Be Confirmed</w:t>
      </w:r>
    </w:p>
    <w:p w:rsidR="00DB199B" w:rsidRPr="00E240BA" w:rsidRDefault="00DB199B" w:rsidP="00DB199B">
      <w:pPr>
        <w:spacing w:before="100" w:beforeAutospacing="1" w:after="100" w:afterAutospacing="1" w:line="240" w:lineRule="auto"/>
        <w:rPr>
          <w:rFonts w:ascii="Arial" w:eastAsia="Times New Roman" w:hAnsi="Arial" w:cs="Arial"/>
          <w:b/>
          <w:bCs/>
          <w:sz w:val="18"/>
          <w:szCs w:val="18"/>
          <w:lang w:val="en-US"/>
        </w:rPr>
      </w:pPr>
      <w:r w:rsidRPr="00E240BA">
        <w:rPr>
          <w:rFonts w:ascii="Arial" w:eastAsia="Times New Roman" w:hAnsi="Arial" w:cs="Arial"/>
          <w:b/>
          <w:bCs/>
          <w:sz w:val="18"/>
          <w:szCs w:val="18"/>
          <w:lang w:val="en-US"/>
        </w:rPr>
        <w:t>Definitions</w:t>
      </w:r>
    </w:p>
    <w:p w:rsidR="00DB199B" w:rsidRPr="00DB199B" w:rsidRDefault="00DB199B" w:rsidP="00DB199B">
      <w:pPr>
        <w:spacing w:before="100" w:beforeAutospacing="1" w:after="100" w:afterAutospacing="1" w:line="240" w:lineRule="auto"/>
        <w:rPr>
          <w:rFonts w:ascii="Times New Roman" w:eastAsia="Times New Roman" w:hAnsi="Times New Roman" w:cs="Times New Roman"/>
          <w:sz w:val="18"/>
          <w:szCs w:val="18"/>
          <w:lang w:val="en-US"/>
        </w:rPr>
      </w:pPr>
      <w:r w:rsidRPr="00E240BA">
        <w:rPr>
          <w:rFonts w:ascii="Arial" w:eastAsia="Times New Roman" w:hAnsi="Arial" w:cs="Arial"/>
          <w:b/>
          <w:bCs/>
          <w:sz w:val="18"/>
          <w:szCs w:val="18"/>
          <w:lang w:val="en-US"/>
        </w:rPr>
        <w:t>"</w:t>
      </w:r>
      <w:r w:rsidRPr="00E240BA">
        <w:rPr>
          <w:rFonts w:ascii="Arial" w:eastAsia="Times New Roman" w:hAnsi="Arial" w:cs="Arial"/>
          <w:b/>
          <w:bCs/>
          <w:i/>
          <w:iCs/>
          <w:sz w:val="18"/>
          <w:szCs w:val="18"/>
          <w:lang w:val="en-US"/>
        </w:rPr>
        <w:t>Survey"</w:t>
      </w:r>
      <w:r w:rsidRPr="00DB199B">
        <w:rPr>
          <w:rFonts w:ascii="Arial" w:eastAsia="Times New Roman" w:hAnsi="Arial" w:cs="Arial"/>
          <w:sz w:val="18"/>
          <w:szCs w:val="18"/>
          <w:lang w:val="en-US"/>
        </w:rPr>
        <w:t xml:space="preserve"> and "</w:t>
      </w:r>
      <w:r w:rsidRPr="00E240BA">
        <w:rPr>
          <w:rFonts w:ascii="Arial" w:eastAsia="Times New Roman" w:hAnsi="Arial" w:cs="Arial"/>
          <w:b/>
          <w:bCs/>
          <w:i/>
          <w:iCs/>
          <w:sz w:val="18"/>
          <w:szCs w:val="18"/>
          <w:lang w:val="en-US"/>
        </w:rPr>
        <w:t>Survey Report</w:t>
      </w:r>
      <w:r w:rsidRPr="00E240BA">
        <w:rPr>
          <w:rFonts w:ascii="Arial" w:eastAsia="Times New Roman" w:hAnsi="Arial" w:cs="Arial"/>
          <w:b/>
          <w:bCs/>
          <w:sz w:val="18"/>
          <w:szCs w:val="18"/>
          <w:lang w:val="en-US"/>
        </w:rPr>
        <w:t>"</w:t>
      </w:r>
      <w:r w:rsidRPr="00DB199B">
        <w:rPr>
          <w:rFonts w:ascii="Arial" w:eastAsia="Times New Roman" w:hAnsi="Arial" w:cs="Arial"/>
          <w:sz w:val="18"/>
          <w:szCs w:val="18"/>
          <w:lang w:val="en-US"/>
        </w:rPr>
        <w:t xml:space="preserve"> - The Survey and the Survey Report that form the subject matter of this Agreement</w:t>
      </w:r>
    </w:p>
    <w:p w:rsidR="00DB199B" w:rsidRPr="00DB199B" w:rsidRDefault="00DB199B" w:rsidP="00DB199B">
      <w:pPr>
        <w:spacing w:before="100" w:beforeAutospacing="1" w:after="100" w:afterAutospacing="1" w:line="240" w:lineRule="auto"/>
        <w:rPr>
          <w:rFonts w:ascii="Times New Roman" w:eastAsia="Times New Roman" w:hAnsi="Times New Roman" w:cs="Times New Roman"/>
          <w:sz w:val="18"/>
          <w:szCs w:val="18"/>
          <w:lang w:val="en-US"/>
        </w:rPr>
      </w:pPr>
      <w:r w:rsidRPr="00DB199B">
        <w:rPr>
          <w:rFonts w:ascii="Times New Roman" w:eastAsia="Times New Roman" w:hAnsi="Times New Roman" w:cs="Times New Roman"/>
          <w:sz w:val="18"/>
          <w:szCs w:val="18"/>
          <w:lang w:val="en-US"/>
        </w:rPr>
        <w:t> </w:t>
      </w:r>
      <w:r w:rsidRPr="00DB199B">
        <w:rPr>
          <w:rFonts w:ascii="Arial" w:eastAsia="Times New Roman" w:hAnsi="Arial" w:cs="Arial"/>
          <w:sz w:val="18"/>
          <w:szCs w:val="18"/>
          <w:lang w:val="en-US"/>
        </w:rPr>
        <w:t>Agreed Indemnity Limit: £250,000 (</w:t>
      </w:r>
      <w:r w:rsidRPr="00E240BA">
        <w:rPr>
          <w:rFonts w:ascii="Arial" w:eastAsia="Times New Roman" w:hAnsi="Arial" w:cs="Arial"/>
          <w:b/>
          <w:bCs/>
          <w:sz w:val="18"/>
          <w:szCs w:val="18"/>
          <w:lang w:val="en-US"/>
        </w:rPr>
        <w:t>Two Hundred and Fifty Thousand Pounds</w:t>
      </w:r>
      <w:r w:rsidRPr="00DB199B">
        <w:rPr>
          <w:rFonts w:ascii="Arial" w:eastAsia="Times New Roman" w:hAnsi="Arial" w:cs="Arial"/>
          <w:sz w:val="18"/>
          <w:szCs w:val="18"/>
          <w:lang w:val="en-US"/>
        </w:rPr>
        <w:t>) this is the maximum limit of our liability to the Client, under any circumstances</w:t>
      </w:r>
    </w:p>
    <w:p w:rsidR="00DB199B" w:rsidRPr="00DB199B" w:rsidRDefault="00DB199B" w:rsidP="00DB199B">
      <w:pPr>
        <w:spacing w:before="100" w:beforeAutospacing="1" w:after="100" w:afterAutospacing="1" w:line="240" w:lineRule="auto"/>
        <w:rPr>
          <w:rFonts w:ascii="Arial" w:eastAsia="Times New Roman" w:hAnsi="Arial" w:cs="Arial"/>
          <w:sz w:val="18"/>
          <w:szCs w:val="18"/>
          <w:lang w:val="en-US"/>
        </w:rPr>
      </w:pPr>
      <w:r w:rsidRPr="00DB199B">
        <w:rPr>
          <w:rFonts w:ascii="Arial" w:eastAsia="Times New Roman" w:hAnsi="Arial" w:cs="Arial"/>
          <w:sz w:val="18"/>
          <w:szCs w:val="18"/>
          <w:lang w:val="en-US"/>
        </w:rPr>
        <w:t>The Survey Fee, not including the costs of travel subsistence and accommodation unless this is agreed in advance, which will be charged in accordance with clause 4 of the terms below</w:t>
      </w:r>
    </w:p>
    <w:p w:rsidR="00DB199B" w:rsidRPr="00DB199B" w:rsidRDefault="00DB199B" w:rsidP="00DB199B">
      <w:pPr>
        <w:spacing w:before="100" w:beforeAutospacing="1" w:after="100" w:afterAutospacing="1" w:line="240" w:lineRule="auto"/>
        <w:rPr>
          <w:rFonts w:ascii="Times New Roman" w:eastAsia="Times New Roman" w:hAnsi="Times New Roman" w:cs="Times New Roman"/>
          <w:sz w:val="18"/>
          <w:szCs w:val="18"/>
          <w:lang w:val="en-US"/>
        </w:rPr>
      </w:pPr>
      <w:r w:rsidRPr="00DB199B">
        <w:rPr>
          <w:rFonts w:ascii="Times New Roman" w:eastAsia="Times New Roman" w:hAnsi="Times New Roman" w:cs="Times New Roman"/>
          <w:sz w:val="18"/>
          <w:szCs w:val="18"/>
          <w:lang w:val="en-US"/>
        </w:rPr>
        <w:t>  </w:t>
      </w:r>
      <w:r w:rsidRPr="00DB199B">
        <w:rPr>
          <w:rFonts w:ascii="Arial" w:eastAsia="Times New Roman" w:hAnsi="Arial" w:cs="Arial"/>
          <w:sz w:val="18"/>
          <w:szCs w:val="18"/>
          <w:lang w:val="en-US"/>
        </w:rPr>
        <w:t>      </w:t>
      </w:r>
      <w:r w:rsidRPr="00E240BA">
        <w:rPr>
          <w:rFonts w:ascii="Arial" w:eastAsia="Times New Roman" w:hAnsi="Arial" w:cs="Arial"/>
          <w:b/>
          <w:bCs/>
          <w:sz w:val="18"/>
          <w:szCs w:val="18"/>
          <w:lang w:val="en-US"/>
        </w:rPr>
        <w:t>This Agreement is made subject to the following terms:</w:t>
      </w:r>
    </w:p>
    <w:p w:rsidR="00E240BA" w:rsidRDefault="00DB199B" w:rsidP="00DB199B">
      <w:pPr>
        <w:spacing w:before="100" w:beforeAutospacing="1" w:after="100" w:afterAutospacing="1" w:line="240" w:lineRule="auto"/>
        <w:rPr>
          <w:rFonts w:ascii="Arial" w:eastAsia="Times New Roman" w:hAnsi="Arial" w:cs="Arial"/>
          <w:sz w:val="18"/>
          <w:szCs w:val="18"/>
          <w:lang w:val="en-US"/>
        </w:rPr>
      </w:pPr>
      <w:r w:rsidRPr="00E240BA">
        <w:rPr>
          <w:rFonts w:ascii="Arial" w:eastAsia="Times New Roman" w:hAnsi="Arial" w:cs="Arial"/>
          <w:b/>
          <w:bCs/>
          <w:sz w:val="18"/>
          <w:szCs w:val="18"/>
          <w:lang w:val="en-US"/>
        </w:rPr>
        <w:t>1.</w:t>
      </w:r>
      <w:r w:rsidRPr="00DB199B">
        <w:rPr>
          <w:rFonts w:ascii="Arial" w:eastAsia="Times New Roman" w:hAnsi="Arial" w:cs="Arial"/>
          <w:sz w:val="18"/>
          <w:szCs w:val="18"/>
          <w:lang w:val="en-US"/>
        </w:rPr>
        <w:t xml:space="preserve"> Limitations of liability</w:t>
      </w:r>
    </w:p>
    <w:p w:rsidR="00DB199B" w:rsidRPr="00DB199B" w:rsidRDefault="00DB199B" w:rsidP="00DB199B">
      <w:pPr>
        <w:spacing w:before="100" w:beforeAutospacing="1" w:after="100" w:afterAutospacing="1" w:line="240" w:lineRule="auto"/>
        <w:rPr>
          <w:rFonts w:ascii="Times New Roman" w:eastAsia="Times New Roman" w:hAnsi="Times New Roman" w:cs="Times New Roman"/>
          <w:sz w:val="18"/>
          <w:szCs w:val="18"/>
          <w:lang w:val="en-US"/>
        </w:rPr>
      </w:pPr>
      <w:r w:rsidRPr="00E240BA">
        <w:rPr>
          <w:rFonts w:ascii="Arial" w:eastAsia="Times New Roman" w:hAnsi="Arial" w:cs="Arial"/>
          <w:b/>
          <w:bCs/>
          <w:sz w:val="18"/>
          <w:szCs w:val="18"/>
          <w:lang w:val="en-US"/>
        </w:rPr>
        <w:t>1.1</w:t>
      </w:r>
      <w:r w:rsidRPr="00DB199B">
        <w:rPr>
          <w:rFonts w:ascii="Arial" w:eastAsia="Times New Roman" w:hAnsi="Arial" w:cs="Arial"/>
          <w:sz w:val="18"/>
          <w:szCs w:val="18"/>
          <w:lang w:val="en-US"/>
        </w:rPr>
        <w:t xml:space="preserve"> All services and reports are provided for the named Client's use only. No liability of whatever nature is assumed towards any other party and nothing in these terms, or the relationship between the </w:t>
      </w:r>
      <w:proofErr w:type="gramStart"/>
      <w:r w:rsidRPr="00DB199B">
        <w:rPr>
          <w:rFonts w:ascii="Arial" w:eastAsia="Times New Roman" w:hAnsi="Arial" w:cs="Arial"/>
          <w:sz w:val="18"/>
          <w:szCs w:val="18"/>
          <w:lang w:val="en-US"/>
        </w:rPr>
        <w:t>Client,</w:t>
      </w:r>
      <w:proofErr w:type="gramEnd"/>
      <w:r w:rsidRPr="00DB199B">
        <w:rPr>
          <w:rFonts w:ascii="Arial" w:eastAsia="Times New Roman" w:hAnsi="Arial" w:cs="Arial"/>
          <w:sz w:val="18"/>
          <w:szCs w:val="18"/>
          <w:lang w:val="en-US"/>
        </w:rPr>
        <w:t xml:space="preserve"> and us shall confer or purport to confer on any third party a benefit or the right to enforce any provision of these terms. The provisions of the Contracts (Rights of Third Parties) Act 1999 shall not apply to the Agreement and any person who is not a party to the Agreement shall have no right under that Act to enforce any term(s) of the Agreement</w:t>
      </w:r>
    </w:p>
    <w:p w:rsidR="00DB199B" w:rsidRPr="00DB199B" w:rsidRDefault="00DB199B" w:rsidP="00DB199B">
      <w:pPr>
        <w:spacing w:before="100" w:beforeAutospacing="1" w:after="100" w:afterAutospacing="1" w:line="240" w:lineRule="auto"/>
        <w:rPr>
          <w:rFonts w:ascii="Times New Roman" w:eastAsia="Times New Roman" w:hAnsi="Times New Roman" w:cs="Times New Roman"/>
          <w:sz w:val="18"/>
          <w:szCs w:val="18"/>
          <w:lang w:val="en-US"/>
        </w:rPr>
      </w:pPr>
      <w:r w:rsidRPr="00E240BA">
        <w:rPr>
          <w:rFonts w:ascii="Arial" w:eastAsia="Times New Roman" w:hAnsi="Arial" w:cs="Arial"/>
          <w:b/>
          <w:bCs/>
          <w:sz w:val="18"/>
          <w:szCs w:val="18"/>
          <w:lang w:val="en-US"/>
        </w:rPr>
        <w:t>1.2</w:t>
      </w:r>
      <w:r w:rsidRPr="00DB199B">
        <w:rPr>
          <w:rFonts w:ascii="Arial" w:eastAsia="Times New Roman" w:hAnsi="Arial" w:cs="Arial"/>
          <w:sz w:val="18"/>
          <w:szCs w:val="18"/>
          <w:lang w:val="en-US"/>
        </w:rPr>
        <w:t xml:space="preserve"> We shall undertake the services to which these terms relate with reasonable care, skill and diligence. Notwithstanding any other provision of these terms or any other agreement reached between the Parties we shall not be liable under the Agreement for any loss or damage caused in circumstances (</w:t>
      </w:r>
      <w:proofErr w:type="spellStart"/>
      <w:r w:rsidRPr="00DB199B">
        <w:rPr>
          <w:rFonts w:ascii="Arial" w:eastAsia="Times New Roman" w:hAnsi="Arial" w:cs="Arial"/>
          <w:sz w:val="18"/>
          <w:szCs w:val="18"/>
          <w:lang w:val="en-US"/>
        </w:rPr>
        <w:t>i</w:t>
      </w:r>
      <w:proofErr w:type="spellEnd"/>
      <w:r w:rsidRPr="00DB199B">
        <w:rPr>
          <w:rFonts w:ascii="Arial" w:eastAsia="Times New Roman" w:hAnsi="Arial" w:cs="Arial"/>
          <w:sz w:val="18"/>
          <w:szCs w:val="18"/>
          <w:lang w:val="en-US"/>
        </w:rPr>
        <w:t>) where there is no breach of a legal duty of care owed to the Client by us or those for whom we are responsible or (ii) where, notwithstanding any breach as aforesaid, any loss or damage is not a reasonably foreseeable result of any such breach</w:t>
      </w:r>
      <w:r w:rsidRPr="00DB199B">
        <w:rPr>
          <w:rFonts w:ascii="Arial" w:eastAsia="Times New Roman" w:hAnsi="Arial" w:cs="Arial"/>
          <w:sz w:val="18"/>
          <w:szCs w:val="18"/>
          <w:lang w:val="en-US"/>
        </w:rPr>
        <w:br/>
      </w:r>
      <w:r w:rsidRPr="00DB199B">
        <w:rPr>
          <w:rFonts w:ascii="Arial" w:eastAsia="Times New Roman" w:hAnsi="Arial" w:cs="Arial"/>
          <w:sz w:val="18"/>
          <w:szCs w:val="18"/>
          <w:lang w:val="en-US"/>
        </w:rPr>
        <w:br/>
      </w:r>
      <w:r w:rsidRPr="00E240BA">
        <w:rPr>
          <w:rFonts w:ascii="Arial" w:eastAsia="Times New Roman" w:hAnsi="Arial" w:cs="Arial"/>
          <w:b/>
          <w:bCs/>
          <w:sz w:val="18"/>
          <w:szCs w:val="18"/>
          <w:lang w:val="en-US"/>
        </w:rPr>
        <w:t>1.3</w:t>
      </w:r>
      <w:r w:rsidRPr="00DB199B">
        <w:rPr>
          <w:rFonts w:ascii="Arial" w:eastAsia="Times New Roman" w:hAnsi="Arial" w:cs="Arial"/>
          <w:sz w:val="18"/>
          <w:szCs w:val="18"/>
          <w:lang w:val="en-US"/>
        </w:rPr>
        <w:t xml:space="preserve"> We shall not be responsible for loss or damage or any increase in loss or damage resulting from any material breach by the Client of any term of the Agreement</w:t>
      </w:r>
    </w:p>
    <w:p w:rsidR="00DB199B" w:rsidRPr="00DB199B" w:rsidRDefault="00DB199B" w:rsidP="00DB199B">
      <w:pPr>
        <w:spacing w:before="100" w:beforeAutospacing="1" w:after="100" w:afterAutospacing="1" w:line="240" w:lineRule="auto"/>
        <w:rPr>
          <w:rFonts w:ascii="Times New Roman" w:eastAsia="Times New Roman" w:hAnsi="Times New Roman" w:cs="Times New Roman"/>
          <w:sz w:val="18"/>
          <w:szCs w:val="18"/>
          <w:lang w:val="en-US"/>
        </w:rPr>
      </w:pPr>
      <w:r w:rsidRPr="00E240BA">
        <w:rPr>
          <w:rFonts w:ascii="Arial" w:eastAsia="Times New Roman" w:hAnsi="Arial" w:cs="Arial"/>
          <w:b/>
          <w:bCs/>
          <w:sz w:val="18"/>
          <w:szCs w:val="18"/>
          <w:lang w:val="en-US"/>
        </w:rPr>
        <w:t>1.7</w:t>
      </w:r>
      <w:r w:rsidRPr="00DB199B">
        <w:rPr>
          <w:rFonts w:ascii="Arial" w:eastAsia="Times New Roman" w:hAnsi="Arial" w:cs="Arial"/>
          <w:sz w:val="18"/>
          <w:szCs w:val="18"/>
          <w:lang w:val="en-US"/>
        </w:rPr>
        <w:t xml:space="preserve"> We shall maintain professional indemnity insurance in the amount of the Agreed Indemnity Limit throughout the period of the performance of our duties hereunder provided that such insurance shall remain available at reasonable market rates</w:t>
      </w:r>
    </w:p>
    <w:p w:rsidR="00E240BA" w:rsidRDefault="00DB199B" w:rsidP="00DB199B">
      <w:pPr>
        <w:spacing w:before="100" w:beforeAutospacing="1" w:after="100" w:afterAutospacing="1" w:line="240" w:lineRule="auto"/>
        <w:rPr>
          <w:rFonts w:ascii="Arial" w:eastAsia="Times New Roman" w:hAnsi="Arial" w:cs="Arial"/>
          <w:sz w:val="18"/>
          <w:szCs w:val="18"/>
          <w:lang w:val="en-US"/>
        </w:rPr>
      </w:pPr>
      <w:r w:rsidRPr="00E240BA">
        <w:rPr>
          <w:rFonts w:ascii="Arial" w:eastAsia="Times New Roman" w:hAnsi="Arial" w:cs="Arial"/>
          <w:b/>
          <w:bCs/>
          <w:sz w:val="18"/>
          <w:szCs w:val="18"/>
          <w:lang w:val="en-US"/>
        </w:rPr>
        <w:t>1.8</w:t>
      </w:r>
      <w:r w:rsidRPr="00DB199B">
        <w:rPr>
          <w:rFonts w:ascii="Arial" w:eastAsia="Times New Roman" w:hAnsi="Arial" w:cs="Arial"/>
          <w:sz w:val="18"/>
          <w:szCs w:val="18"/>
          <w:lang w:val="en-US"/>
        </w:rPr>
        <w:t xml:space="preserve"> Our liability shall not extend to particulars, data and other information given to us by others or obtained from outside sources, publications and the like reasonably relied upon by us, including Class records, registry details or other such information and no assurances can be given regarding the accuracy of the same</w:t>
      </w:r>
      <w:r w:rsidRPr="00DB199B">
        <w:rPr>
          <w:rFonts w:ascii="Arial" w:eastAsia="Times New Roman" w:hAnsi="Arial" w:cs="Arial"/>
          <w:sz w:val="18"/>
          <w:szCs w:val="18"/>
          <w:lang w:val="en-US"/>
        </w:rPr>
        <w:br/>
      </w:r>
      <w:r w:rsidRPr="00E240BA">
        <w:rPr>
          <w:rFonts w:ascii="Arial" w:eastAsia="Times New Roman" w:hAnsi="Arial" w:cs="Arial"/>
          <w:b/>
          <w:bCs/>
          <w:sz w:val="18"/>
          <w:szCs w:val="18"/>
          <w:lang w:val="en-US"/>
        </w:rPr>
        <w:t>1.9</w:t>
      </w:r>
      <w:r w:rsidRPr="00DB199B">
        <w:rPr>
          <w:rFonts w:ascii="Arial" w:eastAsia="Times New Roman" w:hAnsi="Arial" w:cs="Arial"/>
          <w:sz w:val="18"/>
          <w:szCs w:val="18"/>
          <w:lang w:val="en-US"/>
        </w:rPr>
        <w:t xml:space="preserve"> Unless otherwise stated in writing, all services and reports are provided on the basis that they carry no guarantee regarding ownership or title, freedom from mortgages or, charges, debts, liens or other encumbrances, or vessel stability, performance or design</w:t>
      </w:r>
    </w:p>
    <w:p w:rsidR="00E240BA" w:rsidRDefault="00DB199B" w:rsidP="00DB199B">
      <w:pPr>
        <w:spacing w:before="100" w:beforeAutospacing="1" w:after="100" w:afterAutospacing="1" w:line="240" w:lineRule="auto"/>
        <w:rPr>
          <w:rFonts w:ascii="Arial" w:eastAsia="Times New Roman" w:hAnsi="Arial" w:cs="Arial"/>
          <w:sz w:val="18"/>
          <w:szCs w:val="18"/>
          <w:lang w:val="en-US"/>
        </w:rPr>
      </w:pPr>
      <w:r w:rsidRPr="00E240BA">
        <w:rPr>
          <w:rFonts w:ascii="Arial" w:eastAsia="Times New Roman" w:hAnsi="Arial" w:cs="Arial"/>
          <w:b/>
          <w:bCs/>
          <w:sz w:val="18"/>
          <w:szCs w:val="18"/>
          <w:lang w:val="en-US"/>
        </w:rPr>
        <w:t>1.4</w:t>
      </w:r>
      <w:r w:rsidRPr="00DB199B">
        <w:rPr>
          <w:rFonts w:ascii="Arial" w:eastAsia="Times New Roman" w:hAnsi="Arial" w:cs="Arial"/>
          <w:sz w:val="18"/>
          <w:szCs w:val="18"/>
          <w:lang w:val="en-US"/>
        </w:rPr>
        <w:t xml:space="preserve"> Any claim by the Client in respect of any breach of our obligations hereunder must be notified to us as soon as is reasonably practicable after the Client becomes aware of the breach. Where any breach is capable of remedy, we must be afforded a reasonable opportunity to put matters right at our expense</w:t>
      </w:r>
    </w:p>
    <w:p w:rsidR="00DB199B" w:rsidRPr="00DB199B" w:rsidRDefault="00DB199B" w:rsidP="00DB199B">
      <w:pPr>
        <w:spacing w:before="100" w:beforeAutospacing="1" w:after="100" w:afterAutospacing="1" w:line="240" w:lineRule="auto"/>
        <w:rPr>
          <w:rFonts w:ascii="Times New Roman" w:eastAsia="Times New Roman" w:hAnsi="Times New Roman" w:cs="Times New Roman"/>
          <w:sz w:val="18"/>
          <w:szCs w:val="18"/>
          <w:lang w:val="en-US"/>
        </w:rPr>
      </w:pPr>
      <w:r w:rsidRPr="00E240BA">
        <w:rPr>
          <w:rFonts w:ascii="Arial" w:eastAsia="Times New Roman" w:hAnsi="Arial" w:cs="Arial"/>
          <w:b/>
          <w:bCs/>
          <w:sz w:val="18"/>
          <w:szCs w:val="18"/>
          <w:lang w:val="en-US"/>
        </w:rPr>
        <w:t>1.5</w:t>
      </w:r>
      <w:r w:rsidRPr="00DB199B">
        <w:rPr>
          <w:rFonts w:ascii="Arial" w:eastAsia="Times New Roman" w:hAnsi="Arial" w:cs="Arial"/>
          <w:sz w:val="18"/>
          <w:szCs w:val="18"/>
          <w:lang w:val="en-US"/>
        </w:rPr>
        <w:t xml:space="preserve"> The Client covenants with us and our servants and agents that no such servant or agent shall in any circumstances whatsoever be under any liability for any loss arising or resulting directly or indirectly from any act, neglect or default on his part while acting in the course of or in connection with his employment and, without </w:t>
      </w:r>
      <w:r w:rsidRPr="00DB199B">
        <w:rPr>
          <w:rFonts w:ascii="Arial" w:eastAsia="Times New Roman" w:hAnsi="Arial" w:cs="Arial"/>
          <w:sz w:val="18"/>
          <w:szCs w:val="18"/>
          <w:lang w:val="en-US"/>
        </w:rPr>
        <w:lastRenderedPageBreak/>
        <w:t>prejudice to the generality of the foregoing, every exemption, limitation and condition herein contained and every right, exemption and limitation of liability applicable to us or to which we are entitled hereunder shall also be available to protect every such servant or agent acting as aforesaid and for the purpose of the foregoing provisions we are or shall be deemed to be acting as agents or trustees on behalf of and for the benefit of all persons who are or might be our servants or agents from time to time and all such persons shall to this extent be or be deemed to be parties to these terms</w:t>
      </w:r>
      <w:r w:rsidRPr="00DB199B">
        <w:rPr>
          <w:rFonts w:ascii="Arial" w:eastAsia="Times New Roman" w:hAnsi="Arial" w:cs="Arial"/>
          <w:sz w:val="18"/>
          <w:szCs w:val="18"/>
          <w:lang w:val="en-US"/>
        </w:rPr>
        <w:br/>
      </w:r>
      <w:r w:rsidRPr="00DB199B">
        <w:rPr>
          <w:rFonts w:ascii="Arial" w:eastAsia="Times New Roman" w:hAnsi="Arial" w:cs="Arial"/>
          <w:sz w:val="18"/>
          <w:szCs w:val="18"/>
          <w:lang w:val="en-US"/>
        </w:rPr>
        <w:br/>
      </w:r>
      <w:r w:rsidRPr="00E240BA">
        <w:rPr>
          <w:rFonts w:ascii="Arial" w:eastAsia="Times New Roman" w:hAnsi="Arial" w:cs="Arial"/>
          <w:b/>
          <w:bCs/>
          <w:sz w:val="18"/>
          <w:szCs w:val="18"/>
          <w:lang w:val="en-US"/>
        </w:rPr>
        <w:t>1.6</w:t>
      </w:r>
      <w:r w:rsidRPr="00DB199B">
        <w:rPr>
          <w:rFonts w:ascii="Arial" w:eastAsia="Times New Roman" w:hAnsi="Arial" w:cs="Arial"/>
          <w:sz w:val="18"/>
          <w:szCs w:val="18"/>
          <w:lang w:val="en-US"/>
        </w:rPr>
        <w:t xml:space="preserve"> The Client acknowledges and agrees that, for reasons of commercial practicality, it is necessary for us to limit our potential liability in respect of loss or damage suffered by the Client as a result of any breach by us of any of our obligations under the Agreement, as such, the Client acknowledges and agrees that no liability howsoever arising whether under the Agreement or otherwise shall attach to us except insofar as such liability is covered by the professional indemnity insurance referred to at paragraph 1.6 and the aggregate amount of such liability shall in any event be limited to the Agreed Indemnity Limit (of £250,000)</w:t>
      </w:r>
      <w:r w:rsidRPr="00DB199B">
        <w:rPr>
          <w:rFonts w:ascii="Times New Roman" w:eastAsia="Times New Roman" w:hAnsi="Times New Roman" w:cs="Times New Roman"/>
          <w:sz w:val="18"/>
          <w:szCs w:val="18"/>
          <w:lang w:val="en-US"/>
        </w:rPr>
        <w:t> </w:t>
      </w:r>
      <w:r w:rsidRPr="00DB199B">
        <w:rPr>
          <w:rFonts w:ascii="Times New Roman" w:eastAsia="Times New Roman" w:hAnsi="Times New Roman" w:cs="Times New Roman"/>
          <w:sz w:val="18"/>
          <w:szCs w:val="18"/>
          <w:lang w:val="en-US"/>
        </w:rPr>
        <w:br/>
      </w:r>
      <w:r w:rsidRPr="00DB199B">
        <w:rPr>
          <w:rFonts w:ascii="Times New Roman" w:eastAsia="Times New Roman" w:hAnsi="Times New Roman" w:cs="Times New Roman"/>
          <w:sz w:val="18"/>
          <w:szCs w:val="18"/>
          <w:lang w:val="en-US"/>
        </w:rPr>
        <w:br/>
      </w:r>
      <w:r w:rsidRPr="00E240BA">
        <w:rPr>
          <w:rFonts w:ascii="Arial" w:eastAsia="Times New Roman" w:hAnsi="Arial" w:cs="Arial"/>
          <w:b/>
          <w:bCs/>
          <w:sz w:val="18"/>
          <w:szCs w:val="18"/>
          <w:lang w:val="en-US"/>
        </w:rPr>
        <w:t>1.10</w:t>
      </w:r>
      <w:r w:rsidRPr="00DB199B">
        <w:rPr>
          <w:rFonts w:ascii="Arial" w:eastAsia="Times New Roman" w:hAnsi="Arial" w:cs="Arial"/>
          <w:sz w:val="18"/>
          <w:szCs w:val="18"/>
          <w:lang w:val="en-US"/>
        </w:rPr>
        <w:t xml:space="preserve"> The Client shall be responsible for any losses, expenses or other costs reasonably incurred by us that are caused by a breach of the Client's obligations to us hereunder</w:t>
      </w:r>
    </w:p>
    <w:p w:rsidR="00DB199B" w:rsidRPr="00E240BA" w:rsidRDefault="00DB199B" w:rsidP="00DB199B">
      <w:pPr>
        <w:spacing w:before="100" w:beforeAutospacing="1" w:after="100" w:afterAutospacing="1" w:line="240" w:lineRule="auto"/>
        <w:rPr>
          <w:rFonts w:ascii="Arial" w:eastAsia="Times New Roman" w:hAnsi="Arial" w:cs="Arial"/>
          <w:sz w:val="18"/>
          <w:szCs w:val="18"/>
          <w:lang w:val="en-US"/>
        </w:rPr>
      </w:pPr>
      <w:r w:rsidRPr="00E240BA">
        <w:rPr>
          <w:rFonts w:ascii="Arial" w:eastAsia="Times New Roman" w:hAnsi="Arial" w:cs="Arial"/>
          <w:b/>
          <w:bCs/>
          <w:sz w:val="18"/>
          <w:szCs w:val="18"/>
          <w:lang w:val="en-US"/>
        </w:rPr>
        <w:t>1.11</w:t>
      </w:r>
      <w:r w:rsidRPr="00DB199B">
        <w:rPr>
          <w:rFonts w:ascii="Arial" w:eastAsia="Times New Roman" w:hAnsi="Arial" w:cs="Arial"/>
          <w:sz w:val="18"/>
          <w:szCs w:val="18"/>
          <w:lang w:val="en-US"/>
        </w:rPr>
        <w:t xml:space="preserve"> We shall not be liable in respect of any breach of our obligations hereunder resulting from unforeseeable causes beyond our reasonable control</w:t>
      </w:r>
      <w:r w:rsidRPr="00DB199B">
        <w:rPr>
          <w:rFonts w:ascii="Arial" w:eastAsia="Times New Roman" w:hAnsi="Arial" w:cs="Arial"/>
          <w:sz w:val="18"/>
          <w:szCs w:val="18"/>
          <w:lang w:val="en-US"/>
        </w:rPr>
        <w:br/>
      </w:r>
      <w:r w:rsidRPr="00DB199B">
        <w:rPr>
          <w:rFonts w:ascii="Arial" w:eastAsia="Times New Roman" w:hAnsi="Arial" w:cs="Arial"/>
          <w:sz w:val="18"/>
          <w:szCs w:val="18"/>
          <w:lang w:val="en-US"/>
        </w:rPr>
        <w:br/>
      </w:r>
      <w:r w:rsidRPr="00E240BA">
        <w:rPr>
          <w:rFonts w:ascii="Arial" w:eastAsia="Times New Roman" w:hAnsi="Arial" w:cs="Arial"/>
          <w:b/>
          <w:bCs/>
          <w:sz w:val="18"/>
          <w:szCs w:val="18"/>
          <w:lang w:val="en-US"/>
        </w:rPr>
        <w:t>1.12</w:t>
      </w:r>
      <w:r w:rsidRPr="00DB199B">
        <w:rPr>
          <w:rFonts w:ascii="Arial" w:eastAsia="Times New Roman" w:hAnsi="Arial" w:cs="Arial"/>
          <w:sz w:val="18"/>
          <w:szCs w:val="18"/>
          <w:lang w:val="en-US"/>
        </w:rPr>
        <w:t xml:space="preserve"> Notwithstanding any other provision of the Agreement, where the Client is acting in the course of a business or commercial operation  </w:t>
      </w:r>
      <w:r w:rsidRPr="00DB199B">
        <w:rPr>
          <w:rFonts w:ascii="Arial" w:eastAsia="Times New Roman" w:hAnsi="Arial" w:cs="Arial"/>
          <w:sz w:val="18"/>
          <w:szCs w:val="18"/>
          <w:lang w:val="en-US"/>
        </w:rPr>
        <w:br/>
      </w:r>
      <w:r w:rsidRPr="00DB199B">
        <w:rPr>
          <w:rFonts w:ascii="Arial" w:eastAsia="Times New Roman" w:hAnsi="Arial" w:cs="Arial"/>
          <w:sz w:val="18"/>
          <w:szCs w:val="18"/>
          <w:lang w:val="en-US"/>
        </w:rPr>
        <w:br/>
      </w:r>
      <w:r w:rsidRPr="00E240BA">
        <w:rPr>
          <w:rFonts w:ascii="Arial" w:eastAsia="Times New Roman" w:hAnsi="Arial" w:cs="Arial"/>
          <w:b/>
          <w:bCs/>
          <w:sz w:val="18"/>
          <w:szCs w:val="18"/>
          <w:lang w:val="en-US"/>
        </w:rPr>
        <w:t>1.12.1</w:t>
      </w:r>
      <w:r w:rsidRPr="00DB199B">
        <w:rPr>
          <w:rFonts w:ascii="Arial" w:eastAsia="Times New Roman" w:hAnsi="Arial" w:cs="Arial"/>
          <w:sz w:val="18"/>
          <w:szCs w:val="18"/>
          <w:lang w:val="en-US"/>
        </w:rPr>
        <w:t xml:space="preserve"> our liability shall expire three months after the Survey Report is delivered to the Client and we shall thereafter have no further liability whether in contract, tort or otherwise;</w:t>
      </w:r>
      <w:r w:rsidRPr="00DB199B">
        <w:rPr>
          <w:rFonts w:ascii="Times New Roman" w:eastAsia="Times New Roman" w:hAnsi="Times New Roman" w:cs="Times New Roman"/>
          <w:sz w:val="18"/>
          <w:szCs w:val="18"/>
          <w:lang w:val="en-US"/>
        </w:rPr>
        <w:t> </w:t>
      </w:r>
      <w:r w:rsidRPr="00DB199B">
        <w:rPr>
          <w:rFonts w:ascii="Times New Roman" w:eastAsia="Times New Roman" w:hAnsi="Times New Roman" w:cs="Times New Roman"/>
          <w:sz w:val="18"/>
          <w:szCs w:val="18"/>
          <w:lang w:val="en-US"/>
        </w:rPr>
        <w:br/>
      </w:r>
      <w:r w:rsidRPr="00DB199B">
        <w:rPr>
          <w:rFonts w:ascii="Times New Roman" w:eastAsia="Times New Roman" w:hAnsi="Times New Roman" w:cs="Times New Roman"/>
          <w:sz w:val="18"/>
          <w:szCs w:val="18"/>
          <w:lang w:val="en-US"/>
        </w:rPr>
        <w:br/>
      </w:r>
      <w:r w:rsidRPr="00E240BA">
        <w:rPr>
          <w:rFonts w:ascii="Arial" w:eastAsia="Times New Roman" w:hAnsi="Arial" w:cs="Arial"/>
          <w:b/>
          <w:bCs/>
          <w:sz w:val="18"/>
          <w:szCs w:val="18"/>
          <w:lang w:val="en-US"/>
        </w:rPr>
        <w:t>1.12.2</w:t>
      </w:r>
      <w:r w:rsidRPr="00DB199B">
        <w:rPr>
          <w:rFonts w:ascii="Arial" w:eastAsia="Times New Roman" w:hAnsi="Arial" w:cs="Arial"/>
          <w:sz w:val="18"/>
          <w:szCs w:val="18"/>
          <w:lang w:val="en-US"/>
        </w:rPr>
        <w:t xml:space="preserve"> we shall have no liability whether in contract, tort or otherwise:</w:t>
      </w:r>
    </w:p>
    <w:p w:rsidR="00DB199B" w:rsidRPr="00DB199B" w:rsidRDefault="00DB199B" w:rsidP="00DB199B">
      <w:pPr>
        <w:spacing w:before="100" w:beforeAutospacing="1" w:after="100" w:afterAutospacing="1" w:line="240" w:lineRule="auto"/>
        <w:rPr>
          <w:rFonts w:ascii="Times New Roman" w:eastAsia="Times New Roman" w:hAnsi="Times New Roman" w:cs="Times New Roman"/>
          <w:sz w:val="18"/>
          <w:szCs w:val="18"/>
          <w:lang w:val="en-US"/>
        </w:rPr>
      </w:pPr>
      <w:r w:rsidRPr="00E240BA">
        <w:rPr>
          <w:rFonts w:ascii="Arial" w:eastAsia="Times New Roman" w:hAnsi="Arial" w:cs="Arial"/>
          <w:b/>
          <w:bCs/>
          <w:sz w:val="18"/>
          <w:szCs w:val="18"/>
          <w:lang w:val="en-US"/>
        </w:rPr>
        <w:t>1.12.2.1</w:t>
      </w:r>
      <w:r w:rsidRPr="00DB199B">
        <w:rPr>
          <w:rFonts w:ascii="Arial" w:eastAsia="Times New Roman" w:hAnsi="Arial" w:cs="Arial"/>
          <w:sz w:val="18"/>
          <w:szCs w:val="18"/>
          <w:lang w:val="en-US"/>
        </w:rPr>
        <w:t xml:space="preserve"> in respect of any consequential or economic loss or for loss of profit or turnover or loss of use suffered by the Client howsoever arising, whether under the Agreement or otherwise, and without prejudice to the generality of the foregoing we shall not be liable for any consequences of late performance of the Survey and/or late delivery of the Survey Report</w:t>
      </w:r>
    </w:p>
    <w:p w:rsidR="00800249" w:rsidRDefault="00DB199B" w:rsidP="00DB199B">
      <w:pPr>
        <w:spacing w:before="100" w:beforeAutospacing="1" w:after="100" w:afterAutospacing="1" w:line="240" w:lineRule="auto"/>
        <w:rPr>
          <w:rFonts w:ascii="Times New Roman" w:eastAsia="Times New Roman" w:hAnsi="Times New Roman" w:cs="Times New Roman"/>
          <w:sz w:val="18"/>
          <w:szCs w:val="18"/>
          <w:lang w:val="en-US"/>
        </w:rPr>
      </w:pPr>
      <w:r w:rsidRPr="00E240BA">
        <w:rPr>
          <w:rFonts w:ascii="Arial" w:eastAsia="Times New Roman" w:hAnsi="Arial" w:cs="Arial"/>
          <w:b/>
          <w:bCs/>
          <w:sz w:val="18"/>
          <w:szCs w:val="18"/>
          <w:lang w:val="en-US"/>
        </w:rPr>
        <w:t>1.12.2.2</w:t>
      </w:r>
      <w:r w:rsidRPr="00DB199B">
        <w:rPr>
          <w:rFonts w:ascii="Arial" w:eastAsia="Times New Roman" w:hAnsi="Arial" w:cs="Arial"/>
          <w:sz w:val="18"/>
          <w:szCs w:val="18"/>
          <w:lang w:val="en-US"/>
        </w:rPr>
        <w:t xml:space="preserve"> in respect of any breach of our obligations hereunder of which written notification shall not have been given within 14 days of the date on which the Client ought reasonably to have become aware of the existence of such breach;</w:t>
      </w:r>
      <w:r w:rsidRPr="00DB199B">
        <w:rPr>
          <w:rFonts w:ascii="Arial" w:eastAsia="Times New Roman" w:hAnsi="Arial" w:cs="Arial"/>
          <w:sz w:val="18"/>
          <w:szCs w:val="18"/>
          <w:lang w:val="en-US"/>
        </w:rPr>
        <w:br/>
      </w:r>
      <w:r w:rsidRPr="00DB199B">
        <w:rPr>
          <w:rFonts w:ascii="Arial" w:eastAsia="Times New Roman" w:hAnsi="Arial" w:cs="Arial"/>
          <w:sz w:val="18"/>
          <w:szCs w:val="18"/>
          <w:lang w:val="en-US"/>
        </w:rPr>
        <w:br/>
      </w:r>
      <w:r w:rsidRPr="00E240BA">
        <w:rPr>
          <w:rFonts w:ascii="Arial" w:eastAsia="Times New Roman" w:hAnsi="Arial" w:cs="Arial"/>
          <w:b/>
          <w:bCs/>
          <w:sz w:val="18"/>
          <w:szCs w:val="18"/>
          <w:lang w:val="en-US"/>
        </w:rPr>
        <w:t>1.12.2.3</w:t>
      </w:r>
      <w:r w:rsidRPr="00DB199B">
        <w:rPr>
          <w:rFonts w:ascii="Arial" w:eastAsia="Times New Roman" w:hAnsi="Arial" w:cs="Arial"/>
          <w:sz w:val="18"/>
          <w:szCs w:val="18"/>
          <w:lang w:val="en-US"/>
        </w:rPr>
        <w:t xml:space="preserve"> in respect of any loss, injury or damage sustained as a result of (</w:t>
      </w:r>
      <w:proofErr w:type="spellStart"/>
      <w:r w:rsidRPr="00DB199B">
        <w:rPr>
          <w:rFonts w:ascii="Arial" w:eastAsia="Times New Roman" w:hAnsi="Arial" w:cs="Arial"/>
          <w:sz w:val="18"/>
          <w:szCs w:val="18"/>
          <w:lang w:val="en-US"/>
        </w:rPr>
        <w:t>i</w:t>
      </w:r>
      <w:proofErr w:type="spellEnd"/>
      <w:r w:rsidRPr="00DB199B">
        <w:rPr>
          <w:rFonts w:ascii="Arial" w:eastAsia="Times New Roman" w:hAnsi="Arial" w:cs="Arial"/>
          <w:sz w:val="18"/>
          <w:szCs w:val="18"/>
          <w:lang w:val="en-US"/>
        </w:rPr>
        <w:t>) any defect in any material or workmanship, or (ii) the act, omission or insolvency of any person other than ourselves, and we shall have no liability to indemnify the Client in respect of any claim made against the Client for any such loss, injury or damage;</w:t>
      </w:r>
      <w:r w:rsidRPr="00DB199B">
        <w:rPr>
          <w:rFonts w:ascii="Arial" w:eastAsia="Times New Roman" w:hAnsi="Arial" w:cs="Arial"/>
          <w:sz w:val="18"/>
          <w:szCs w:val="18"/>
          <w:lang w:val="en-US"/>
        </w:rPr>
        <w:br/>
      </w:r>
      <w:r w:rsidRPr="00DB199B">
        <w:rPr>
          <w:rFonts w:ascii="Arial" w:eastAsia="Times New Roman" w:hAnsi="Arial" w:cs="Arial"/>
          <w:sz w:val="18"/>
          <w:szCs w:val="18"/>
          <w:lang w:val="en-US"/>
        </w:rPr>
        <w:br/>
      </w:r>
      <w:r w:rsidRPr="00E240BA">
        <w:rPr>
          <w:rFonts w:ascii="Arial" w:eastAsia="Times New Roman" w:hAnsi="Arial" w:cs="Arial"/>
          <w:b/>
          <w:bCs/>
          <w:sz w:val="18"/>
          <w:szCs w:val="18"/>
          <w:lang w:val="en-US"/>
        </w:rPr>
        <w:t>1.12.2.4</w:t>
      </w:r>
      <w:r w:rsidRPr="00DB199B">
        <w:rPr>
          <w:rFonts w:ascii="Arial" w:eastAsia="Times New Roman" w:hAnsi="Arial" w:cs="Arial"/>
          <w:sz w:val="18"/>
          <w:szCs w:val="18"/>
          <w:lang w:val="en-US"/>
        </w:rPr>
        <w:t xml:space="preserve"> our liability shall be limited to the amount for which we would have been liable but for the application of this paragraph less such sum(s) as would have been recovered by us (ignoring the operation of this paragraph) from any other adviser or contractor pursuant to the Civil Liability (Contribution) Act 1978 had we brought proceedings there under against such parties (they being deemed to have undertaken liability in no less onerous terms in </w:t>
      </w:r>
      <w:proofErr w:type="spellStart"/>
      <w:r w:rsidRPr="00DB199B">
        <w:rPr>
          <w:rFonts w:ascii="Arial" w:eastAsia="Times New Roman" w:hAnsi="Arial" w:cs="Arial"/>
          <w:sz w:val="18"/>
          <w:szCs w:val="18"/>
          <w:lang w:val="en-US"/>
        </w:rPr>
        <w:t>favour</w:t>
      </w:r>
      <w:proofErr w:type="spellEnd"/>
      <w:r w:rsidRPr="00DB199B">
        <w:rPr>
          <w:rFonts w:ascii="Arial" w:eastAsia="Times New Roman" w:hAnsi="Arial" w:cs="Arial"/>
          <w:sz w:val="18"/>
          <w:szCs w:val="18"/>
          <w:lang w:val="en-US"/>
        </w:rPr>
        <w:t xml:space="preserve"> of the Client than those contained herein) for a contribution or indemnity awarded in those proceedings</w:t>
      </w:r>
      <w:r w:rsidRPr="00DB199B">
        <w:rPr>
          <w:rFonts w:ascii="Times New Roman" w:eastAsia="Times New Roman" w:hAnsi="Times New Roman" w:cs="Times New Roman"/>
          <w:sz w:val="18"/>
          <w:szCs w:val="18"/>
          <w:lang w:val="en-US"/>
        </w:rPr>
        <w:t> </w:t>
      </w:r>
      <w:r w:rsidRPr="00DB199B">
        <w:rPr>
          <w:rFonts w:ascii="Times New Roman" w:eastAsia="Times New Roman" w:hAnsi="Times New Roman" w:cs="Times New Roman"/>
          <w:sz w:val="18"/>
          <w:szCs w:val="18"/>
          <w:lang w:val="en-US"/>
        </w:rPr>
        <w:br/>
      </w:r>
      <w:r w:rsidRPr="00DB199B">
        <w:rPr>
          <w:rFonts w:ascii="Times New Roman" w:eastAsia="Times New Roman" w:hAnsi="Times New Roman" w:cs="Times New Roman"/>
          <w:sz w:val="18"/>
          <w:szCs w:val="18"/>
          <w:lang w:val="en-US"/>
        </w:rPr>
        <w:br/>
      </w:r>
      <w:r w:rsidRPr="00E240BA">
        <w:rPr>
          <w:rFonts w:ascii="Arial" w:eastAsia="Times New Roman" w:hAnsi="Arial" w:cs="Arial"/>
          <w:b/>
          <w:bCs/>
          <w:sz w:val="18"/>
          <w:szCs w:val="18"/>
          <w:lang w:val="en-US"/>
        </w:rPr>
        <w:t>1.13</w:t>
      </w:r>
      <w:r w:rsidRPr="00DB199B">
        <w:rPr>
          <w:rFonts w:ascii="Arial" w:eastAsia="Times New Roman" w:hAnsi="Arial" w:cs="Arial"/>
          <w:sz w:val="18"/>
          <w:szCs w:val="18"/>
          <w:lang w:val="en-US"/>
        </w:rPr>
        <w:t xml:space="preserve"> Notwithstanding any other provision of the Agreement:</w:t>
      </w:r>
      <w:r w:rsidRPr="00DB199B">
        <w:rPr>
          <w:rFonts w:ascii="Arial" w:eastAsia="Times New Roman" w:hAnsi="Arial" w:cs="Arial"/>
          <w:sz w:val="18"/>
          <w:szCs w:val="18"/>
          <w:lang w:val="en-US"/>
        </w:rPr>
        <w:br/>
      </w:r>
      <w:r w:rsidRPr="00DB199B">
        <w:rPr>
          <w:rFonts w:ascii="Arial" w:eastAsia="Times New Roman" w:hAnsi="Arial" w:cs="Arial"/>
          <w:sz w:val="18"/>
          <w:szCs w:val="18"/>
          <w:lang w:val="en-US"/>
        </w:rPr>
        <w:br/>
      </w:r>
      <w:r w:rsidRPr="00E240BA">
        <w:rPr>
          <w:rFonts w:ascii="Arial" w:eastAsia="Times New Roman" w:hAnsi="Arial" w:cs="Arial"/>
          <w:b/>
          <w:bCs/>
          <w:sz w:val="18"/>
          <w:szCs w:val="18"/>
          <w:lang w:val="en-US"/>
        </w:rPr>
        <w:t>1.13.1</w:t>
      </w:r>
      <w:r w:rsidRPr="00DB199B">
        <w:rPr>
          <w:rFonts w:ascii="Arial" w:eastAsia="Times New Roman" w:hAnsi="Arial" w:cs="Arial"/>
          <w:sz w:val="18"/>
          <w:szCs w:val="18"/>
          <w:lang w:val="en-US"/>
        </w:rPr>
        <w:t xml:space="preserve"> all survey work undertaken hereunder shall be on terms that, unless otherwise stated in writing, no guarantee is given against faulty design, latent defects or of suitability of the vessel or other item for any particular purpose or of compliance with any particular local, national or international requirement or code, and opinions are given without the benefit of running of machinery or opening up or other dismantling whether of interior linings, machinery or other items or systems</w:t>
      </w:r>
      <w:r w:rsidRPr="00DB199B">
        <w:rPr>
          <w:rFonts w:ascii="Arial" w:eastAsia="Times New Roman" w:hAnsi="Arial" w:cs="Arial"/>
          <w:sz w:val="18"/>
          <w:szCs w:val="18"/>
          <w:lang w:val="en-US"/>
        </w:rPr>
        <w:br/>
      </w:r>
      <w:r w:rsidRPr="00DB199B">
        <w:rPr>
          <w:rFonts w:ascii="Arial" w:eastAsia="Times New Roman" w:hAnsi="Arial" w:cs="Arial"/>
          <w:sz w:val="18"/>
          <w:szCs w:val="18"/>
          <w:lang w:val="en-US"/>
        </w:rPr>
        <w:br/>
        <w:t>(Survey is subject to specific limitations with regard to access, opening up, dismantling, running or machinery etc that may be additional to those mentioned above. These limitations may vary from survey to survey and will be stated within the report in addition to those mentioned here)</w:t>
      </w:r>
      <w:r w:rsidRPr="00DB199B">
        <w:rPr>
          <w:rFonts w:ascii="Arial" w:eastAsia="Times New Roman" w:hAnsi="Arial" w:cs="Arial"/>
          <w:sz w:val="18"/>
          <w:szCs w:val="18"/>
          <w:lang w:val="en-US"/>
        </w:rPr>
        <w:br/>
      </w:r>
      <w:r w:rsidRPr="00DB199B">
        <w:rPr>
          <w:rFonts w:ascii="Arial" w:eastAsia="Times New Roman" w:hAnsi="Arial" w:cs="Arial"/>
          <w:sz w:val="18"/>
          <w:szCs w:val="18"/>
          <w:lang w:val="en-US"/>
        </w:rPr>
        <w:br/>
      </w:r>
      <w:r w:rsidRPr="00E240BA">
        <w:rPr>
          <w:rFonts w:ascii="Arial" w:eastAsia="Times New Roman" w:hAnsi="Arial" w:cs="Arial"/>
          <w:b/>
          <w:bCs/>
          <w:sz w:val="18"/>
          <w:szCs w:val="18"/>
          <w:lang w:val="en-US"/>
        </w:rPr>
        <w:t>1.13.2</w:t>
      </w:r>
      <w:r w:rsidRPr="00DB199B">
        <w:rPr>
          <w:rFonts w:ascii="Arial" w:eastAsia="Times New Roman" w:hAnsi="Arial" w:cs="Arial"/>
          <w:sz w:val="18"/>
          <w:szCs w:val="18"/>
          <w:lang w:val="en-US"/>
        </w:rPr>
        <w:t xml:space="preserve"> we shall have no liability whether in contract, tort or otherwise in respect of the consequences of late, incomplete, inadequate, inaccurate or ambiguous instructions, or the non-disclosure by the Client of relevant information</w:t>
      </w:r>
      <w:r w:rsidRPr="00DB199B">
        <w:rPr>
          <w:rFonts w:ascii="Times New Roman" w:eastAsia="Times New Roman" w:hAnsi="Times New Roman" w:cs="Times New Roman"/>
          <w:sz w:val="18"/>
          <w:szCs w:val="18"/>
          <w:lang w:val="en-US"/>
        </w:rPr>
        <w:t> </w:t>
      </w:r>
    </w:p>
    <w:p w:rsidR="00E240BA" w:rsidRDefault="00DB199B" w:rsidP="00DB199B">
      <w:pPr>
        <w:spacing w:before="100" w:beforeAutospacing="1" w:after="100" w:afterAutospacing="1" w:line="240" w:lineRule="auto"/>
        <w:rPr>
          <w:rFonts w:ascii="Times New Roman" w:eastAsia="Times New Roman" w:hAnsi="Times New Roman" w:cs="Times New Roman"/>
          <w:sz w:val="18"/>
          <w:szCs w:val="18"/>
          <w:lang w:val="en-US"/>
        </w:rPr>
      </w:pPr>
      <w:r w:rsidRPr="00E240BA">
        <w:rPr>
          <w:rFonts w:ascii="Arial" w:eastAsia="Times New Roman" w:hAnsi="Arial" w:cs="Arial"/>
          <w:b/>
          <w:bCs/>
          <w:sz w:val="18"/>
          <w:szCs w:val="18"/>
          <w:lang w:val="en-US"/>
        </w:rPr>
        <w:lastRenderedPageBreak/>
        <w:t xml:space="preserve">2. </w:t>
      </w:r>
      <w:proofErr w:type="gramStart"/>
      <w:r w:rsidRPr="00E240BA">
        <w:rPr>
          <w:rFonts w:ascii="Arial" w:eastAsia="Times New Roman" w:hAnsi="Arial" w:cs="Arial"/>
          <w:b/>
          <w:bCs/>
          <w:sz w:val="18"/>
          <w:szCs w:val="18"/>
          <w:lang w:val="en-US"/>
        </w:rPr>
        <w:t>Surveys</w:t>
      </w:r>
      <w:r w:rsidRPr="00DB199B">
        <w:rPr>
          <w:rFonts w:ascii="Arial" w:eastAsia="Times New Roman" w:hAnsi="Arial" w:cs="Arial"/>
          <w:b/>
          <w:bCs/>
          <w:sz w:val="18"/>
          <w:szCs w:val="18"/>
          <w:lang w:val="en-US"/>
        </w:rPr>
        <w:br/>
      </w:r>
      <w:r w:rsidRPr="00DB199B">
        <w:rPr>
          <w:rFonts w:ascii="Times New Roman" w:eastAsia="Times New Roman" w:hAnsi="Times New Roman" w:cs="Times New Roman"/>
          <w:b/>
          <w:bCs/>
          <w:sz w:val="18"/>
          <w:szCs w:val="18"/>
          <w:lang w:val="en-US"/>
        </w:rPr>
        <w:br/>
      </w:r>
      <w:r w:rsidRPr="00E240BA">
        <w:rPr>
          <w:rFonts w:ascii="Arial" w:eastAsia="Times New Roman" w:hAnsi="Arial" w:cs="Arial"/>
          <w:b/>
          <w:bCs/>
          <w:sz w:val="18"/>
          <w:szCs w:val="18"/>
          <w:lang w:val="en-US"/>
        </w:rPr>
        <w:t>2.1</w:t>
      </w:r>
      <w:r w:rsidRPr="00E240BA">
        <w:rPr>
          <w:rFonts w:ascii="Arial" w:eastAsia="Times New Roman" w:hAnsi="Arial" w:cs="Arial"/>
          <w:sz w:val="18"/>
          <w:szCs w:val="18"/>
          <w:lang w:val="en-US"/>
        </w:rPr>
        <w:t xml:space="preserve"> The Client's instructions,</w:t>
      </w:r>
      <w:proofErr w:type="gramEnd"/>
      <w:r w:rsidRPr="00E240BA">
        <w:rPr>
          <w:rFonts w:ascii="Arial" w:eastAsia="Times New Roman" w:hAnsi="Arial" w:cs="Arial"/>
          <w:sz w:val="18"/>
          <w:szCs w:val="18"/>
          <w:lang w:val="en-US"/>
        </w:rPr>
        <w:t xml:space="preserve"> and the scope of our services hereunder, are as defined in the Scope of Work. Any subsequent changes or additions to the Scope of Work must be agreed in writing by the Parties.</w:t>
      </w:r>
      <w:r w:rsidRPr="00E240BA">
        <w:rPr>
          <w:rFonts w:ascii="Times New Roman" w:eastAsia="Times New Roman" w:hAnsi="Times New Roman" w:cs="Times New Roman"/>
          <w:sz w:val="18"/>
          <w:szCs w:val="18"/>
          <w:lang w:val="en-US"/>
        </w:rPr>
        <w:t> </w:t>
      </w:r>
    </w:p>
    <w:p w:rsidR="00E240BA" w:rsidRDefault="00DB199B" w:rsidP="00DB199B">
      <w:pPr>
        <w:spacing w:before="100" w:beforeAutospacing="1" w:after="100" w:afterAutospacing="1" w:line="240" w:lineRule="auto"/>
        <w:rPr>
          <w:rFonts w:ascii="Times New Roman" w:eastAsia="Times New Roman" w:hAnsi="Times New Roman" w:cs="Times New Roman"/>
          <w:sz w:val="18"/>
          <w:szCs w:val="18"/>
          <w:lang w:val="en-US"/>
        </w:rPr>
      </w:pPr>
      <w:r w:rsidRPr="00E240BA">
        <w:rPr>
          <w:rFonts w:ascii="Arial" w:eastAsia="Times New Roman" w:hAnsi="Arial" w:cs="Arial"/>
          <w:b/>
          <w:bCs/>
          <w:sz w:val="18"/>
          <w:szCs w:val="18"/>
          <w:lang w:val="en-US"/>
        </w:rPr>
        <w:t>2.2</w:t>
      </w:r>
      <w:r w:rsidRPr="00E240BA">
        <w:rPr>
          <w:rFonts w:ascii="Arial" w:eastAsia="Times New Roman" w:hAnsi="Arial" w:cs="Arial"/>
          <w:sz w:val="18"/>
          <w:szCs w:val="18"/>
          <w:lang w:val="en-US"/>
        </w:rPr>
        <w:t xml:space="preserve"> The Client undertakes to:</w:t>
      </w:r>
      <w:r w:rsidRPr="00E240BA">
        <w:rPr>
          <w:rFonts w:ascii="Times New Roman" w:eastAsia="Times New Roman" w:hAnsi="Times New Roman" w:cs="Times New Roman"/>
          <w:sz w:val="18"/>
          <w:szCs w:val="18"/>
          <w:lang w:val="en-US"/>
        </w:rPr>
        <w:t> </w:t>
      </w:r>
    </w:p>
    <w:p w:rsidR="00DB199B" w:rsidRPr="00DB199B" w:rsidRDefault="00DB199B" w:rsidP="00DB199B">
      <w:pPr>
        <w:spacing w:before="100" w:beforeAutospacing="1" w:after="100" w:afterAutospacing="1" w:line="240" w:lineRule="auto"/>
        <w:rPr>
          <w:rFonts w:ascii="Times New Roman" w:eastAsia="Times New Roman" w:hAnsi="Times New Roman" w:cs="Times New Roman"/>
          <w:sz w:val="18"/>
          <w:szCs w:val="18"/>
          <w:lang w:val="en-US"/>
        </w:rPr>
      </w:pPr>
      <w:r w:rsidRPr="00E240BA">
        <w:rPr>
          <w:rFonts w:ascii="Arial" w:eastAsia="Times New Roman" w:hAnsi="Arial" w:cs="Arial"/>
          <w:b/>
          <w:bCs/>
          <w:sz w:val="18"/>
          <w:szCs w:val="18"/>
          <w:lang w:val="en-US"/>
        </w:rPr>
        <w:t>2.2.1</w:t>
      </w:r>
      <w:r w:rsidRPr="00E240BA">
        <w:rPr>
          <w:rFonts w:ascii="Arial" w:eastAsia="Times New Roman" w:hAnsi="Arial" w:cs="Arial"/>
          <w:sz w:val="18"/>
          <w:szCs w:val="18"/>
          <w:lang w:val="en-US"/>
        </w:rPr>
        <w:t xml:space="preserve"> </w:t>
      </w:r>
      <w:proofErr w:type="gramStart"/>
      <w:r w:rsidRPr="00E240BA">
        <w:rPr>
          <w:rFonts w:ascii="Arial" w:eastAsia="Times New Roman" w:hAnsi="Arial" w:cs="Arial"/>
          <w:sz w:val="18"/>
          <w:szCs w:val="18"/>
          <w:lang w:val="en-US"/>
        </w:rPr>
        <w:t>ensure</w:t>
      </w:r>
      <w:proofErr w:type="gramEnd"/>
      <w:r w:rsidRPr="00E240BA">
        <w:rPr>
          <w:rFonts w:ascii="Arial" w:eastAsia="Times New Roman" w:hAnsi="Arial" w:cs="Arial"/>
          <w:sz w:val="18"/>
          <w:szCs w:val="18"/>
          <w:lang w:val="en-US"/>
        </w:rPr>
        <w:t xml:space="preserve"> that full instructions are given to us and are provided in sufficient time to enable the required services to be performed effectively and efficiently. The Client agrees to disclose to us all relevant information of which they have knowledge, or to which they have access, in relation to the vessel to be surveyed; and</w:t>
      </w:r>
      <w:r w:rsidRPr="00E240BA">
        <w:rPr>
          <w:rFonts w:ascii="Times New Roman" w:eastAsia="Times New Roman" w:hAnsi="Times New Roman" w:cs="Times New Roman"/>
          <w:sz w:val="18"/>
          <w:szCs w:val="18"/>
          <w:lang w:val="en-US"/>
        </w:rPr>
        <w:t> </w:t>
      </w:r>
      <w:r w:rsidRPr="00DB199B">
        <w:rPr>
          <w:rFonts w:ascii="Times New Roman" w:eastAsia="Times New Roman" w:hAnsi="Times New Roman" w:cs="Times New Roman"/>
          <w:sz w:val="18"/>
          <w:szCs w:val="18"/>
          <w:lang w:val="en-US"/>
        </w:rPr>
        <w:br/>
      </w:r>
      <w:r w:rsidRPr="00DB199B">
        <w:rPr>
          <w:rFonts w:ascii="Times New Roman" w:eastAsia="Times New Roman" w:hAnsi="Times New Roman" w:cs="Times New Roman"/>
          <w:sz w:val="18"/>
          <w:szCs w:val="18"/>
          <w:lang w:val="en-US"/>
        </w:rPr>
        <w:br/>
      </w:r>
      <w:r w:rsidRPr="00E240BA">
        <w:rPr>
          <w:rFonts w:ascii="Arial" w:eastAsia="Times New Roman" w:hAnsi="Arial" w:cs="Arial"/>
          <w:b/>
          <w:bCs/>
          <w:sz w:val="18"/>
          <w:szCs w:val="18"/>
          <w:lang w:val="en-US"/>
        </w:rPr>
        <w:t>2.2.2</w:t>
      </w:r>
      <w:r w:rsidRPr="00E240BA">
        <w:rPr>
          <w:rFonts w:ascii="Arial" w:eastAsia="Times New Roman" w:hAnsi="Arial" w:cs="Arial"/>
          <w:sz w:val="18"/>
          <w:szCs w:val="18"/>
          <w:lang w:val="en-US"/>
        </w:rPr>
        <w:t xml:space="preserve"> procure all necessary access to premises and vessels (including lift-out, trials and facility for inspection ashore and afloat as appropriate) for no less than such a time as shall in each particular circumstance be reasonable, to enable all appropriate inspections and tests to be undertaken or performed, and to ensure that all appropriate safety measures are taken to provide safe and secure working conditions, provided always that in the event of any breach of these requirements causing any failure on our part to undertake the Scope of Work the Client shall be responsible for all consequential costs incurred by us and in respect of any element of the Scope of Work undertaken</w:t>
      </w:r>
      <w:r w:rsidRPr="00E240BA">
        <w:rPr>
          <w:rFonts w:ascii="Times New Roman" w:eastAsia="Times New Roman" w:hAnsi="Times New Roman" w:cs="Times New Roman"/>
          <w:sz w:val="18"/>
          <w:szCs w:val="18"/>
          <w:lang w:val="en-US"/>
        </w:rPr>
        <w:t> </w:t>
      </w:r>
      <w:r w:rsidRPr="00DB199B">
        <w:rPr>
          <w:rFonts w:ascii="Times New Roman" w:eastAsia="Times New Roman" w:hAnsi="Times New Roman" w:cs="Times New Roman"/>
          <w:sz w:val="18"/>
          <w:szCs w:val="18"/>
          <w:lang w:val="en-US"/>
        </w:rPr>
        <w:br/>
      </w:r>
      <w:r w:rsidRPr="00DB199B">
        <w:rPr>
          <w:rFonts w:ascii="Times New Roman" w:eastAsia="Times New Roman" w:hAnsi="Times New Roman" w:cs="Times New Roman"/>
          <w:sz w:val="18"/>
          <w:szCs w:val="18"/>
          <w:lang w:val="en-US"/>
        </w:rPr>
        <w:br/>
      </w:r>
      <w:r w:rsidRPr="00E240BA">
        <w:rPr>
          <w:rFonts w:ascii="Arial" w:eastAsia="Times New Roman" w:hAnsi="Arial" w:cs="Arial"/>
          <w:b/>
          <w:bCs/>
          <w:sz w:val="18"/>
          <w:szCs w:val="18"/>
          <w:lang w:val="en-US"/>
        </w:rPr>
        <w:t>2.3</w:t>
      </w:r>
      <w:r w:rsidRPr="00E240BA">
        <w:rPr>
          <w:rFonts w:ascii="Arial" w:eastAsia="Times New Roman" w:hAnsi="Arial" w:cs="Arial"/>
          <w:sz w:val="18"/>
          <w:szCs w:val="18"/>
          <w:lang w:val="en-US"/>
        </w:rPr>
        <w:t xml:space="preserve"> To the extent that we are so instructed, we will inspect the vessel as thoroughly as is practicable and will </w:t>
      </w:r>
      <w:proofErr w:type="spellStart"/>
      <w:r w:rsidRPr="00E240BA">
        <w:rPr>
          <w:rFonts w:ascii="Arial" w:eastAsia="Times New Roman" w:hAnsi="Arial" w:cs="Arial"/>
          <w:sz w:val="18"/>
          <w:szCs w:val="18"/>
          <w:lang w:val="en-US"/>
        </w:rPr>
        <w:t>endeavour</w:t>
      </w:r>
      <w:proofErr w:type="spellEnd"/>
      <w:r w:rsidRPr="00E240BA">
        <w:rPr>
          <w:rFonts w:ascii="Arial" w:eastAsia="Times New Roman" w:hAnsi="Arial" w:cs="Arial"/>
          <w:sz w:val="18"/>
          <w:szCs w:val="18"/>
          <w:lang w:val="en-US"/>
        </w:rPr>
        <w:t xml:space="preserve"> to comment on the more important items where, in our reasonable opinion, major costs consequences are considered likely to arise. It follows that we cannot comment on every minor matter but we will try to point out where small factors may become more serious. Our intention is to report on the integrity of the main structural or physical elements of the vessel </w:t>
      </w:r>
      <w:proofErr w:type="gramStart"/>
      <w:r w:rsidRPr="00E240BA">
        <w:rPr>
          <w:rFonts w:ascii="Arial" w:eastAsia="Times New Roman" w:hAnsi="Arial" w:cs="Arial"/>
          <w:sz w:val="18"/>
          <w:szCs w:val="18"/>
          <w:lang w:val="en-US"/>
        </w:rPr>
        <w:t>so</w:t>
      </w:r>
      <w:proofErr w:type="gramEnd"/>
      <w:r w:rsidRPr="00E240BA">
        <w:rPr>
          <w:rFonts w:ascii="Arial" w:eastAsia="Times New Roman" w:hAnsi="Arial" w:cs="Arial"/>
          <w:sz w:val="18"/>
          <w:szCs w:val="18"/>
          <w:lang w:val="en-US"/>
        </w:rPr>
        <w:t xml:space="preserve"> far as can reasonably be ascertained from a visual inspection of the vessel at its location at the time of survey</w:t>
      </w:r>
      <w:r w:rsidRPr="00DB199B">
        <w:rPr>
          <w:rFonts w:ascii="Arial" w:eastAsia="Times New Roman" w:hAnsi="Arial" w:cs="Arial"/>
          <w:sz w:val="18"/>
          <w:szCs w:val="18"/>
          <w:lang w:val="en-US"/>
        </w:rPr>
        <w:br/>
      </w:r>
      <w:r w:rsidRPr="00DB199B">
        <w:rPr>
          <w:rFonts w:ascii="Times New Roman" w:eastAsia="Times New Roman" w:hAnsi="Times New Roman" w:cs="Times New Roman"/>
          <w:sz w:val="18"/>
          <w:szCs w:val="18"/>
          <w:lang w:val="en-US"/>
        </w:rPr>
        <w:br/>
      </w:r>
      <w:r w:rsidRPr="00E240BA">
        <w:rPr>
          <w:rFonts w:ascii="Arial" w:eastAsia="Times New Roman" w:hAnsi="Arial" w:cs="Arial"/>
          <w:b/>
          <w:bCs/>
          <w:sz w:val="18"/>
          <w:szCs w:val="18"/>
          <w:lang w:val="en-US"/>
        </w:rPr>
        <w:t>2.3</w:t>
      </w:r>
      <w:r w:rsidRPr="00E240BA">
        <w:rPr>
          <w:rFonts w:ascii="Arial" w:eastAsia="Times New Roman" w:hAnsi="Arial" w:cs="Arial"/>
          <w:sz w:val="18"/>
          <w:szCs w:val="18"/>
          <w:lang w:val="en-US"/>
        </w:rPr>
        <w:t xml:space="preserve"> cont. The Client accepts that our survey report(s) cannot cover hidden, unexposed or inaccessible areas of the vessel; neither can we undertake to investigate areas that we believe to be inaccessible at the time of inspection. Where we are unable to gain access to areas commonly accessible, we will </w:t>
      </w:r>
      <w:r w:rsidR="00E240BA" w:rsidRPr="00E240BA">
        <w:rPr>
          <w:rFonts w:ascii="Arial" w:eastAsia="Times New Roman" w:hAnsi="Arial" w:cs="Arial"/>
          <w:sz w:val="18"/>
          <w:szCs w:val="18"/>
          <w:lang w:val="en-US"/>
        </w:rPr>
        <w:t>endeavor</w:t>
      </w:r>
      <w:r w:rsidRPr="00E240BA">
        <w:rPr>
          <w:rFonts w:ascii="Arial" w:eastAsia="Times New Roman" w:hAnsi="Arial" w:cs="Arial"/>
          <w:sz w:val="18"/>
          <w:szCs w:val="18"/>
          <w:lang w:val="en-US"/>
        </w:rPr>
        <w:t xml:space="preserve"> to point this out </w:t>
      </w:r>
      <w:r w:rsidRPr="00DB199B">
        <w:rPr>
          <w:rFonts w:ascii="Arial" w:eastAsia="Times New Roman" w:hAnsi="Arial" w:cs="Arial"/>
          <w:sz w:val="18"/>
          <w:szCs w:val="18"/>
          <w:lang w:val="en-US"/>
        </w:rPr>
        <w:br/>
      </w:r>
      <w:r w:rsidRPr="00DB199B">
        <w:rPr>
          <w:rFonts w:ascii="Arial" w:eastAsia="Times New Roman" w:hAnsi="Arial" w:cs="Arial"/>
          <w:sz w:val="18"/>
          <w:szCs w:val="18"/>
          <w:lang w:val="en-US"/>
        </w:rPr>
        <w:br/>
      </w:r>
      <w:r w:rsidRPr="00E240BA">
        <w:rPr>
          <w:rFonts w:ascii="Arial" w:eastAsia="Times New Roman" w:hAnsi="Arial" w:cs="Arial"/>
          <w:b/>
          <w:bCs/>
          <w:sz w:val="18"/>
          <w:szCs w:val="18"/>
          <w:lang w:val="en-US"/>
        </w:rPr>
        <w:t>2.4</w:t>
      </w:r>
      <w:r w:rsidRPr="00E240BA">
        <w:rPr>
          <w:rFonts w:ascii="Arial" w:eastAsia="Times New Roman" w:hAnsi="Arial" w:cs="Arial"/>
          <w:sz w:val="18"/>
          <w:szCs w:val="18"/>
          <w:lang w:val="en-US"/>
        </w:rPr>
        <w:t xml:space="preserve"> </w:t>
      </w:r>
      <w:proofErr w:type="gramStart"/>
      <w:r w:rsidRPr="00E240BA">
        <w:rPr>
          <w:rFonts w:ascii="Arial" w:eastAsia="Times New Roman" w:hAnsi="Arial" w:cs="Arial"/>
          <w:sz w:val="18"/>
          <w:szCs w:val="18"/>
          <w:lang w:val="en-US"/>
        </w:rPr>
        <w:t>In</w:t>
      </w:r>
      <w:proofErr w:type="gramEnd"/>
      <w:r w:rsidRPr="00E240BA">
        <w:rPr>
          <w:rFonts w:ascii="Arial" w:eastAsia="Times New Roman" w:hAnsi="Arial" w:cs="Arial"/>
          <w:sz w:val="18"/>
          <w:szCs w:val="18"/>
          <w:lang w:val="en-US"/>
        </w:rPr>
        <w:t xml:space="preserve"> every case, we recommend a full survey of a vessel, to include inspection of the vessel while lifted and while in the water. Where we accept instructions to survey a vessel solely on the basis of an inspection of the vessel while located out of the water, we make no representation and give no warranty as to the watertight integrity of the vessel</w:t>
      </w:r>
      <w:r w:rsidRPr="00DB199B">
        <w:rPr>
          <w:rFonts w:ascii="Arial" w:eastAsia="Times New Roman" w:hAnsi="Arial" w:cs="Arial"/>
          <w:sz w:val="18"/>
          <w:szCs w:val="18"/>
          <w:lang w:val="en-US"/>
        </w:rPr>
        <w:br/>
      </w:r>
      <w:r w:rsidRPr="00DB199B">
        <w:rPr>
          <w:rFonts w:ascii="Arial" w:eastAsia="Times New Roman" w:hAnsi="Arial" w:cs="Arial"/>
          <w:sz w:val="18"/>
          <w:szCs w:val="18"/>
          <w:lang w:val="en-US"/>
        </w:rPr>
        <w:br/>
      </w:r>
      <w:r w:rsidRPr="00E240BA">
        <w:rPr>
          <w:rFonts w:ascii="Arial" w:eastAsia="Times New Roman" w:hAnsi="Arial" w:cs="Arial"/>
          <w:b/>
          <w:bCs/>
          <w:sz w:val="18"/>
          <w:szCs w:val="18"/>
          <w:lang w:val="en-US"/>
        </w:rPr>
        <w:t>3. Valuations</w:t>
      </w:r>
      <w:r w:rsidRPr="00DB199B">
        <w:rPr>
          <w:rFonts w:ascii="Arial" w:eastAsia="Times New Roman" w:hAnsi="Arial" w:cs="Arial"/>
          <w:b/>
          <w:bCs/>
          <w:sz w:val="18"/>
          <w:szCs w:val="18"/>
          <w:lang w:val="en-US"/>
        </w:rPr>
        <w:br/>
      </w:r>
      <w:r w:rsidRPr="00DB199B">
        <w:rPr>
          <w:rFonts w:ascii="Arial" w:eastAsia="Times New Roman" w:hAnsi="Arial" w:cs="Arial"/>
          <w:b/>
          <w:bCs/>
          <w:sz w:val="18"/>
          <w:szCs w:val="18"/>
          <w:lang w:val="en-US"/>
        </w:rPr>
        <w:br/>
      </w:r>
      <w:r w:rsidRPr="00E240BA">
        <w:rPr>
          <w:rFonts w:ascii="Arial" w:eastAsia="Times New Roman" w:hAnsi="Arial" w:cs="Arial"/>
          <w:b/>
          <w:bCs/>
          <w:sz w:val="18"/>
          <w:szCs w:val="18"/>
          <w:lang w:val="en-US"/>
        </w:rPr>
        <w:t>3.1</w:t>
      </w:r>
      <w:r w:rsidRPr="00E240BA">
        <w:rPr>
          <w:rFonts w:ascii="Arial" w:eastAsia="Times New Roman" w:hAnsi="Arial" w:cs="Arial"/>
          <w:sz w:val="18"/>
          <w:szCs w:val="18"/>
          <w:lang w:val="en-US"/>
        </w:rPr>
        <w:t xml:space="preserve"> </w:t>
      </w:r>
      <w:proofErr w:type="gramStart"/>
      <w:r w:rsidRPr="00E240BA">
        <w:rPr>
          <w:rFonts w:ascii="Arial" w:eastAsia="Times New Roman" w:hAnsi="Arial" w:cs="Arial"/>
          <w:sz w:val="18"/>
          <w:szCs w:val="18"/>
          <w:lang w:val="en-US"/>
        </w:rPr>
        <w:t>All</w:t>
      </w:r>
      <w:proofErr w:type="gramEnd"/>
      <w:r w:rsidRPr="00E240BA">
        <w:rPr>
          <w:rFonts w:ascii="Arial" w:eastAsia="Times New Roman" w:hAnsi="Arial" w:cs="Arial"/>
          <w:sz w:val="18"/>
          <w:szCs w:val="18"/>
          <w:lang w:val="en-US"/>
        </w:rPr>
        <w:t xml:space="preserve"> valuation work undertaken shall be in accordance with the Scope of Work and shall be on terms that, unless otherwise stated in writing, such work relates solely to the date and place referred to. Valuations are based on opinions only and are not representations of fact, nor do they carry with them any guarantee of the particulars or information on which opinions are based. Valuations assume a willing buyer and willing seller and market conditions applicable at the time of valuation or such other date as is expressly referred to</w:t>
      </w:r>
      <w:r w:rsidRPr="00DB199B">
        <w:rPr>
          <w:rFonts w:ascii="Arial" w:eastAsia="Times New Roman" w:hAnsi="Arial" w:cs="Arial"/>
          <w:sz w:val="18"/>
          <w:szCs w:val="18"/>
          <w:lang w:val="en-US"/>
        </w:rPr>
        <w:br/>
      </w:r>
      <w:r w:rsidRPr="00DB199B">
        <w:rPr>
          <w:rFonts w:ascii="Arial" w:eastAsia="Times New Roman" w:hAnsi="Arial" w:cs="Arial"/>
          <w:sz w:val="18"/>
          <w:szCs w:val="18"/>
          <w:lang w:val="en-US"/>
        </w:rPr>
        <w:br/>
      </w:r>
      <w:r w:rsidRPr="00E240BA">
        <w:rPr>
          <w:rFonts w:ascii="Arial" w:eastAsia="Times New Roman" w:hAnsi="Arial" w:cs="Arial"/>
          <w:sz w:val="18"/>
          <w:szCs w:val="18"/>
          <w:lang w:val="en-US"/>
        </w:rPr>
        <w:t xml:space="preserve">Valuations are carried out in addition to and separately to any survey undertaken. A valuation (if carried out) will be charged for in addition to any survey and report. </w:t>
      </w:r>
      <w:r w:rsidRPr="00DB199B">
        <w:rPr>
          <w:rFonts w:ascii="Arial" w:eastAsia="Times New Roman" w:hAnsi="Arial" w:cs="Arial"/>
          <w:sz w:val="18"/>
          <w:szCs w:val="18"/>
          <w:lang w:val="en-US"/>
        </w:rPr>
        <w:t>If an Insurance Valuation is given in a Pre Purchase Survey Report it is included as a guide for the clients Insurance Company and represents the estimated cost of replacing the boat surveyed with the same or similar type, in similar condition, in the case of a total loss.</w:t>
      </w:r>
    </w:p>
    <w:p w:rsidR="00DB199B" w:rsidRPr="00DB199B" w:rsidRDefault="00DB199B" w:rsidP="00DB199B">
      <w:pPr>
        <w:spacing w:before="100" w:beforeAutospacing="1" w:after="100" w:afterAutospacing="1" w:line="240" w:lineRule="auto"/>
        <w:rPr>
          <w:rFonts w:ascii="Times New Roman" w:eastAsia="Times New Roman" w:hAnsi="Times New Roman" w:cs="Times New Roman"/>
          <w:sz w:val="18"/>
          <w:szCs w:val="18"/>
          <w:lang w:val="en-US"/>
        </w:rPr>
      </w:pPr>
      <w:r w:rsidRPr="00E240BA">
        <w:rPr>
          <w:rFonts w:ascii="Arial" w:eastAsia="Times New Roman" w:hAnsi="Arial" w:cs="Arial"/>
          <w:b/>
          <w:bCs/>
          <w:sz w:val="18"/>
          <w:szCs w:val="18"/>
          <w:lang w:val="en-US"/>
        </w:rPr>
        <w:t>4. Fees</w:t>
      </w:r>
      <w:r w:rsidRPr="00DB199B">
        <w:rPr>
          <w:rFonts w:ascii="Arial" w:eastAsia="Times New Roman" w:hAnsi="Arial" w:cs="Arial"/>
          <w:b/>
          <w:bCs/>
          <w:sz w:val="18"/>
          <w:szCs w:val="18"/>
          <w:lang w:val="en-US"/>
        </w:rPr>
        <w:br/>
      </w:r>
      <w:r w:rsidRPr="00DB199B">
        <w:rPr>
          <w:rFonts w:ascii="Arial" w:eastAsia="Times New Roman" w:hAnsi="Arial" w:cs="Arial"/>
          <w:b/>
          <w:bCs/>
          <w:sz w:val="18"/>
          <w:szCs w:val="18"/>
          <w:lang w:val="en-US"/>
        </w:rPr>
        <w:br/>
      </w:r>
      <w:r w:rsidRPr="00E240BA">
        <w:rPr>
          <w:rFonts w:ascii="Arial" w:eastAsia="Times New Roman" w:hAnsi="Arial" w:cs="Arial"/>
          <w:b/>
          <w:bCs/>
          <w:sz w:val="18"/>
          <w:szCs w:val="18"/>
          <w:lang w:val="en-US"/>
        </w:rPr>
        <w:t>4.1</w:t>
      </w:r>
      <w:r w:rsidRPr="00E240BA">
        <w:rPr>
          <w:rFonts w:ascii="Arial" w:eastAsia="Times New Roman" w:hAnsi="Arial" w:cs="Arial"/>
          <w:sz w:val="18"/>
          <w:szCs w:val="18"/>
          <w:lang w:val="en-US"/>
        </w:rPr>
        <w:t xml:space="preserve"> The Survey Fee and all expenses shall become due and payable on such terms and in such amounts as shall be agreed from time to time. VAT or other EU equivalent shall be payable, if applicable, in addition to all fees and expenses. Invoices will be submitted and become due for payment before the survey takes place</w:t>
      </w:r>
      <w:r w:rsidRPr="00DB199B">
        <w:rPr>
          <w:rFonts w:ascii="Arial" w:eastAsia="Times New Roman" w:hAnsi="Arial" w:cs="Arial"/>
          <w:sz w:val="18"/>
          <w:szCs w:val="18"/>
          <w:lang w:val="en-US"/>
        </w:rPr>
        <w:br/>
      </w:r>
      <w:r w:rsidRPr="00DB199B">
        <w:rPr>
          <w:rFonts w:ascii="Arial" w:eastAsia="Times New Roman" w:hAnsi="Arial" w:cs="Arial"/>
          <w:sz w:val="18"/>
          <w:szCs w:val="18"/>
          <w:lang w:val="en-US"/>
        </w:rPr>
        <w:br/>
      </w:r>
      <w:r w:rsidRPr="00E240BA">
        <w:rPr>
          <w:rFonts w:ascii="Arial" w:eastAsia="Times New Roman" w:hAnsi="Arial" w:cs="Arial"/>
          <w:b/>
          <w:bCs/>
          <w:sz w:val="18"/>
          <w:szCs w:val="18"/>
          <w:lang w:val="en-US"/>
        </w:rPr>
        <w:t>5. Default</w:t>
      </w:r>
      <w:r w:rsidRPr="00DB199B">
        <w:rPr>
          <w:rFonts w:ascii="Arial" w:eastAsia="Times New Roman" w:hAnsi="Arial" w:cs="Arial"/>
          <w:b/>
          <w:bCs/>
          <w:sz w:val="18"/>
          <w:szCs w:val="18"/>
          <w:lang w:val="en-US"/>
        </w:rPr>
        <w:br/>
      </w:r>
      <w:r w:rsidRPr="00DB199B">
        <w:rPr>
          <w:rFonts w:ascii="Arial" w:eastAsia="Times New Roman" w:hAnsi="Arial" w:cs="Arial"/>
          <w:b/>
          <w:bCs/>
          <w:sz w:val="18"/>
          <w:szCs w:val="18"/>
          <w:lang w:val="en-US"/>
        </w:rPr>
        <w:br/>
      </w:r>
      <w:r w:rsidRPr="00E240BA">
        <w:rPr>
          <w:rFonts w:ascii="Arial" w:eastAsia="Times New Roman" w:hAnsi="Arial" w:cs="Arial"/>
          <w:b/>
          <w:bCs/>
          <w:sz w:val="18"/>
          <w:szCs w:val="18"/>
          <w:lang w:val="en-US"/>
        </w:rPr>
        <w:t>5.1</w:t>
      </w:r>
      <w:r w:rsidRPr="00E240BA">
        <w:rPr>
          <w:rFonts w:ascii="Arial" w:eastAsia="Times New Roman" w:hAnsi="Arial" w:cs="Arial"/>
          <w:sz w:val="18"/>
          <w:szCs w:val="18"/>
          <w:lang w:val="en-US"/>
        </w:rPr>
        <w:t xml:space="preserve"> Client default: we may terminate the appointment forthwith if the Client fails to pay any sum due, or if the Client fails to respond promptly to requests for information and/or instruction, without prejudice to our accrued right</w:t>
      </w:r>
      <w:r w:rsidRPr="00DB199B">
        <w:rPr>
          <w:rFonts w:ascii="Arial" w:eastAsia="Times New Roman" w:hAnsi="Arial" w:cs="Arial"/>
          <w:sz w:val="18"/>
          <w:szCs w:val="18"/>
          <w:lang w:val="en-US"/>
        </w:rPr>
        <w:br/>
      </w:r>
      <w:r w:rsidRPr="00DB199B">
        <w:rPr>
          <w:rFonts w:ascii="Arial" w:eastAsia="Times New Roman" w:hAnsi="Arial" w:cs="Arial"/>
          <w:sz w:val="18"/>
          <w:szCs w:val="18"/>
          <w:lang w:val="en-US"/>
        </w:rPr>
        <w:br/>
      </w:r>
      <w:r w:rsidRPr="00E240BA">
        <w:rPr>
          <w:rFonts w:ascii="Arial" w:eastAsia="Times New Roman" w:hAnsi="Arial" w:cs="Arial"/>
          <w:b/>
          <w:bCs/>
          <w:sz w:val="18"/>
          <w:szCs w:val="18"/>
          <w:lang w:val="en-US"/>
        </w:rPr>
        <w:t>5.2</w:t>
      </w:r>
      <w:r w:rsidRPr="00E240BA">
        <w:rPr>
          <w:rFonts w:ascii="Arial" w:eastAsia="Times New Roman" w:hAnsi="Arial" w:cs="Arial"/>
          <w:sz w:val="18"/>
          <w:szCs w:val="18"/>
          <w:lang w:val="en-US"/>
        </w:rPr>
        <w:t xml:space="preserve"> Other defaults: either party may terminate the appointment forthwith by notice if the other party shall: have a petition presented for its winding up or administration which is not discharged within 14 days of presentation or any other action is taken with a view to its winding up (otherwise than for the purpose of </w:t>
      </w:r>
      <w:proofErr w:type="spellStart"/>
      <w:r w:rsidRPr="00E240BA">
        <w:rPr>
          <w:rFonts w:ascii="Arial" w:eastAsia="Times New Roman" w:hAnsi="Arial" w:cs="Arial"/>
          <w:sz w:val="18"/>
          <w:szCs w:val="18"/>
          <w:lang w:val="en-US"/>
        </w:rPr>
        <w:t>reorganisation</w:t>
      </w:r>
      <w:proofErr w:type="spellEnd"/>
      <w:r w:rsidRPr="00E240BA">
        <w:rPr>
          <w:rFonts w:ascii="Arial" w:eastAsia="Times New Roman" w:hAnsi="Arial" w:cs="Arial"/>
          <w:sz w:val="18"/>
          <w:szCs w:val="18"/>
          <w:lang w:val="en-US"/>
        </w:rPr>
        <w:t xml:space="preserve"> or amalgamation without insolvency), or become bankrupt or commit an act of bankruptcy, or make any arrangement or composition for the benefit of creditors, or have a receiver or manager or administrative receiver </w:t>
      </w:r>
      <w:r w:rsidRPr="00E240BA">
        <w:rPr>
          <w:rFonts w:ascii="Arial" w:eastAsia="Times New Roman" w:hAnsi="Arial" w:cs="Arial"/>
          <w:sz w:val="18"/>
          <w:szCs w:val="18"/>
          <w:lang w:val="en-US"/>
        </w:rPr>
        <w:lastRenderedPageBreak/>
        <w:t>or administrator or liquidator appointed in respect of any of its assets, or have anything analogous to any of the foregoing under the laws of any jurisdiction occur to it, or cease or threaten to cease to carry on business; without prejudice to the accrued rights of the other party</w:t>
      </w:r>
      <w:r w:rsidRPr="00E240BA">
        <w:rPr>
          <w:rFonts w:ascii="Times New Roman" w:eastAsia="Times New Roman" w:hAnsi="Times New Roman" w:cs="Times New Roman"/>
          <w:sz w:val="18"/>
          <w:szCs w:val="18"/>
          <w:lang w:val="en-US"/>
        </w:rPr>
        <w:t> </w:t>
      </w:r>
      <w:r w:rsidRPr="00DB199B">
        <w:rPr>
          <w:rFonts w:ascii="Times New Roman" w:eastAsia="Times New Roman" w:hAnsi="Times New Roman" w:cs="Times New Roman"/>
          <w:sz w:val="18"/>
          <w:szCs w:val="18"/>
          <w:lang w:val="en-US"/>
        </w:rPr>
        <w:br/>
      </w:r>
      <w:r w:rsidRPr="00DB199B">
        <w:rPr>
          <w:rFonts w:ascii="Times New Roman" w:eastAsia="Times New Roman" w:hAnsi="Times New Roman" w:cs="Times New Roman"/>
          <w:sz w:val="18"/>
          <w:szCs w:val="18"/>
          <w:lang w:val="en-US"/>
        </w:rPr>
        <w:br/>
      </w:r>
      <w:r w:rsidRPr="00E240BA">
        <w:rPr>
          <w:rFonts w:ascii="Arial" w:eastAsia="Times New Roman" w:hAnsi="Arial" w:cs="Arial"/>
          <w:b/>
          <w:bCs/>
          <w:sz w:val="18"/>
          <w:szCs w:val="18"/>
          <w:lang w:val="en-US"/>
        </w:rPr>
        <w:t>6. Law and disputes</w:t>
      </w:r>
      <w:r w:rsidRPr="00E240BA">
        <w:rPr>
          <w:rFonts w:ascii="Times New Roman" w:eastAsia="Times New Roman" w:hAnsi="Times New Roman" w:cs="Times New Roman"/>
          <w:sz w:val="18"/>
          <w:szCs w:val="18"/>
          <w:lang w:val="en-US"/>
        </w:rPr>
        <w:t> </w:t>
      </w:r>
      <w:r w:rsidRPr="00DB199B">
        <w:rPr>
          <w:rFonts w:ascii="Times New Roman" w:eastAsia="Times New Roman" w:hAnsi="Times New Roman" w:cs="Times New Roman"/>
          <w:sz w:val="18"/>
          <w:szCs w:val="18"/>
          <w:lang w:val="en-US"/>
        </w:rPr>
        <w:br/>
      </w:r>
      <w:r w:rsidRPr="00DB199B">
        <w:rPr>
          <w:rFonts w:ascii="Times New Roman" w:eastAsia="Times New Roman" w:hAnsi="Times New Roman" w:cs="Times New Roman"/>
          <w:sz w:val="18"/>
          <w:szCs w:val="18"/>
          <w:lang w:val="en-US"/>
        </w:rPr>
        <w:br/>
      </w:r>
      <w:r w:rsidRPr="00E240BA">
        <w:rPr>
          <w:rFonts w:ascii="Arial" w:eastAsia="Times New Roman" w:hAnsi="Arial" w:cs="Arial"/>
          <w:b/>
          <w:bCs/>
          <w:sz w:val="18"/>
          <w:szCs w:val="18"/>
          <w:lang w:val="en-US"/>
        </w:rPr>
        <w:t>6.1</w:t>
      </w:r>
      <w:r w:rsidRPr="00E240BA">
        <w:rPr>
          <w:rFonts w:ascii="Arial" w:eastAsia="Times New Roman" w:hAnsi="Arial" w:cs="Arial"/>
          <w:sz w:val="18"/>
          <w:szCs w:val="18"/>
          <w:lang w:val="en-US"/>
        </w:rPr>
        <w:t xml:space="preserve"> These terms shall be governed by and construed in accordance with English law and any dispute or difference arising, or claim made, between or by the Parties out of or in relation to or in connection with the provision of services to which these terms relate and which cannot be resolved by the Parties shall be submitted to the non-exclusive jurisdiction of the Courts of England and Wales</w:t>
      </w:r>
    </w:p>
    <w:p w:rsidR="00DB199B" w:rsidRPr="00DB199B" w:rsidRDefault="00DB199B" w:rsidP="00DB199B">
      <w:pPr>
        <w:spacing w:before="100" w:beforeAutospacing="1" w:after="100" w:afterAutospacing="1" w:line="240" w:lineRule="auto"/>
        <w:rPr>
          <w:rFonts w:ascii="Times New Roman" w:eastAsia="Times New Roman" w:hAnsi="Times New Roman" w:cs="Times New Roman"/>
          <w:sz w:val="18"/>
          <w:szCs w:val="18"/>
          <w:lang w:val="en-US"/>
        </w:rPr>
      </w:pPr>
      <w:r w:rsidRPr="00E240BA">
        <w:rPr>
          <w:rFonts w:ascii="Arial" w:eastAsia="Times New Roman" w:hAnsi="Arial" w:cs="Arial"/>
          <w:b/>
          <w:bCs/>
          <w:sz w:val="18"/>
          <w:szCs w:val="18"/>
          <w:lang w:val="en-US"/>
        </w:rPr>
        <w:t>7. Miscellaneous</w:t>
      </w:r>
      <w:r w:rsidRPr="00DB199B">
        <w:rPr>
          <w:rFonts w:ascii="Arial" w:eastAsia="Times New Roman" w:hAnsi="Arial" w:cs="Arial"/>
          <w:b/>
          <w:bCs/>
          <w:sz w:val="18"/>
          <w:szCs w:val="18"/>
          <w:lang w:val="en-US"/>
        </w:rPr>
        <w:br/>
      </w:r>
      <w:r w:rsidRPr="00DB199B">
        <w:rPr>
          <w:rFonts w:ascii="Arial" w:eastAsia="Times New Roman" w:hAnsi="Arial" w:cs="Arial"/>
          <w:b/>
          <w:bCs/>
          <w:sz w:val="18"/>
          <w:szCs w:val="18"/>
          <w:lang w:val="en-US"/>
        </w:rPr>
        <w:br/>
      </w:r>
      <w:r w:rsidRPr="00E240BA">
        <w:rPr>
          <w:rFonts w:ascii="Arial" w:eastAsia="Times New Roman" w:hAnsi="Arial" w:cs="Arial"/>
          <w:b/>
          <w:bCs/>
          <w:sz w:val="18"/>
          <w:szCs w:val="18"/>
          <w:lang w:val="en-US"/>
        </w:rPr>
        <w:t>7.1</w:t>
      </w:r>
      <w:r w:rsidRPr="00E240BA">
        <w:rPr>
          <w:rFonts w:ascii="Arial" w:eastAsia="Times New Roman" w:hAnsi="Arial" w:cs="Arial"/>
          <w:sz w:val="18"/>
          <w:szCs w:val="18"/>
          <w:lang w:val="en-US"/>
        </w:rPr>
        <w:t xml:space="preserve"> No exercise or failure to exercise or delay in exercising any right, power or remedy vested in either party shall be deemed to be a waiver by that party of that or any other right, power or remedy</w:t>
      </w:r>
      <w:r w:rsidRPr="00DB199B">
        <w:rPr>
          <w:rFonts w:ascii="Arial" w:eastAsia="Times New Roman" w:hAnsi="Arial" w:cs="Arial"/>
          <w:sz w:val="18"/>
          <w:szCs w:val="18"/>
          <w:lang w:val="en-US"/>
        </w:rPr>
        <w:br/>
      </w:r>
      <w:r w:rsidRPr="00DB199B">
        <w:rPr>
          <w:rFonts w:ascii="Arial" w:eastAsia="Times New Roman" w:hAnsi="Arial" w:cs="Arial"/>
          <w:sz w:val="18"/>
          <w:szCs w:val="18"/>
          <w:lang w:val="en-US"/>
        </w:rPr>
        <w:br/>
      </w:r>
      <w:r w:rsidRPr="00E240BA">
        <w:rPr>
          <w:rFonts w:ascii="Arial" w:eastAsia="Times New Roman" w:hAnsi="Arial" w:cs="Arial"/>
          <w:b/>
          <w:bCs/>
          <w:sz w:val="18"/>
          <w:szCs w:val="18"/>
          <w:lang w:val="en-US"/>
        </w:rPr>
        <w:t>7.2</w:t>
      </w:r>
      <w:r w:rsidRPr="00E240BA">
        <w:rPr>
          <w:rFonts w:ascii="Arial" w:eastAsia="Times New Roman" w:hAnsi="Arial" w:cs="Arial"/>
          <w:sz w:val="18"/>
          <w:szCs w:val="18"/>
          <w:lang w:val="en-US"/>
        </w:rPr>
        <w:t xml:space="preserve"> Neither party shall transfer or assign its rights or obligations under these terms without the prior written consent of the other</w:t>
      </w:r>
      <w:r w:rsidRPr="00E240BA">
        <w:rPr>
          <w:rFonts w:ascii="Times New Roman" w:eastAsia="Times New Roman" w:hAnsi="Times New Roman" w:cs="Times New Roman"/>
          <w:sz w:val="18"/>
          <w:szCs w:val="18"/>
          <w:lang w:val="en-US"/>
        </w:rPr>
        <w:t> </w:t>
      </w:r>
      <w:r w:rsidRPr="00DB199B">
        <w:rPr>
          <w:rFonts w:ascii="Times New Roman" w:eastAsia="Times New Roman" w:hAnsi="Times New Roman" w:cs="Times New Roman"/>
          <w:sz w:val="18"/>
          <w:szCs w:val="18"/>
          <w:lang w:val="en-US"/>
        </w:rPr>
        <w:br/>
      </w:r>
      <w:r w:rsidRPr="00DB199B">
        <w:rPr>
          <w:rFonts w:ascii="Times New Roman" w:eastAsia="Times New Roman" w:hAnsi="Times New Roman" w:cs="Times New Roman"/>
          <w:sz w:val="18"/>
          <w:szCs w:val="18"/>
          <w:lang w:val="en-US"/>
        </w:rPr>
        <w:br/>
      </w:r>
      <w:r w:rsidRPr="00E240BA">
        <w:rPr>
          <w:rFonts w:ascii="Arial" w:eastAsia="Times New Roman" w:hAnsi="Arial" w:cs="Arial"/>
          <w:b/>
          <w:bCs/>
          <w:sz w:val="18"/>
          <w:szCs w:val="18"/>
          <w:lang w:val="en-US"/>
        </w:rPr>
        <w:t>7.3</w:t>
      </w:r>
      <w:r w:rsidRPr="00E240BA">
        <w:rPr>
          <w:rFonts w:ascii="Arial" w:eastAsia="Times New Roman" w:hAnsi="Arial" w:cs="Arial"/>
          <w:sz w:val="18"/>
          <w:szCs w:val="18"/>
          <w:lang w:val="en-US"/>
        </w:rPr>
        <w:t xml:space="preserve"> In the event that any provision of these terms is held to be a violation of any applicable law, statute or regulation the same shall be deemed to be deleted from these terms and shall be of no force or effect and these terms shall remain in full force and effect as if such provision had not been contained therein. Notwithstanding the foregoing in the event of any such deletion the Parties shall negotiate in good faith in order to agree the terms of an acceptable alternative provision</w:t>
      </w:r>
      <w:r w:rsidRPr="00DB199B">
        <w:rPr>
          <w:rFonts w:ascii="Arial" w:eastAsia="Times New Roman" w:hAnsi="Arial" w:cs="Arial"/>
          <w:sz w:val="18"/>
          <w:szCs w:val="18"/>
          <w:lang w:val="en-US"/>
        </w:rPr>
        <w:br/>
      </w:r>
      <w:r w:rsidRPr="00DB199B">
        <w:rPr>
          <w:rFonts w:ascii="Arial" w:eastAsia="Times New Roman" w:hAnsi="Arial" w:cs="Arial"/>
          <w:sz w:val="18"/>
          <w:szCs w:val="18"/>
          <w:lang w:val="en-US"/>
        </w:rPr>
        <w:br/>
      </w:r>
      <w:r w:rsidRPr="00E240BA">
        <w:rPr>
          <w:rFonts w:ascii="Arial" w:eastAsia="Times New Roman" w:hAnsi="Arial" w:cs="Arial"/>
          <w:b/>
          <w:bCs/>
          <w:sz w:val="18"/>
          <w:szCs w:val="18"/>
          <w:lang w:val="en-US"/>
        </w:rPr>
        <w:t>7.4</w:t>
      </w:r>
      <w:r w:rsidRPr="00E240BA">
        <w:rPr>
          <w:rFonts w:ascii="Arial" w:eastAsia="Times New Roman" w:hAnsi="Arial" w:cs="Arial"/>
          <w:sz w:val="18"/>
          <w:szCs w:val="18"/>
          <w:lang w:val="en-US"/>
        </w:rPr>
        <w:t xml:space="preserve"> Except where expressly stated to the contrary, in a written document signed by the Parties on or after the date hereof, these terms form the entire agreement between the Parties and supersede all previous agreements and understandings between the Parties, and no warranty, condition, description, term or representation is given or to be implied by anything said or written in negotiations between the Parties or their representatives prior to the communication of these terms</w:t>
      </w:r>
      <w:r w:rsidRPr="00DB199B">
        <w:rPr>
          <w:rFonts w:ascii="Arial" w:eastAsia="Times New Roman" w:hAnsi="Arial" w:cs="Arial"/>
          <w:sz w:val="18"/>
          <w:szCs w:val="18"/>
          <w:lang w:val="en-US"/>
        </w:rPr>
        <w:br/>
      </w:r>
      <w:r w:rsidRPr="00DB199B">
        <w:rPr>
          <w:rFonts w:ascii="Arial" w:eastAsia="Times New Roman" w:hAnsi="Arial" w:cs="Arial"/>
          <w:sz w:val="18"/>
          <w:szCs w:val="18"/>
          <w:lang w:val="en-US"/>
        </w:rPr>
        <w:br/>
      </w:r>
      <w:r w:rsidRPr="00E240BA">
        <w:rPr>
          <w:rFonts w:ascii="Arial" w:eastAsia="Times New Roman" w:hAnsi="Arial" w:cs="Arial"/>
          <w:b/>
          <w:bCs/>
          <w:sz w:val="18"/>
          <w:szCs w:val="18"/>
          <w:lang w:val="en-US"/>
        </w:rPr>
        <w:t>7.5</w:t>
      </w:r>
      <w:r w:rsidRPr="00E240BA">
        <w:rPr>
          <w:rFonts w:ascii="Arial" w:eastAsia="Times New Roman" w:hAnsi="Arial" w:cs="Arial"/>
          <w:sz w:val="18"/>
          <w:szCs w:val="18"/>
          <w:lang w:val="en-US"/>
        </w:rPr>
        <w:t xml:space="preserve"> References to "we", "us" and "our" include our employees and persons, firms and companies appointed or engaged by us as our agents for carrying out any work or services under these terms, all persons, firms and companies to whom performance of any work or services under these terms is sub-contracted or delegated by us, and all agents and employees of persons, firms and companies referred to in this clause</w:t>
      </w:r>
      <w:r w:rsidRPr="00DB199B">
        <w:rPr>
          <w:rFonts w:ascii="Arial" w:eastAsia="Times New Roman" w:hAnsi="Arial" w:cs="Arial"/>
          <w:sz w:val="18"/>
          <w:szCs w:val="18"/>
          <w:lang w:val="en-US"/>
        </w:rPr>
        <w:br/>
      </w:r>
      <w:r w:rsidRPr="00DB199B">
        <w:rPr>
          <w:rFonts w:ascii="Arial" w:eastAsia="Times New Roman" w:hAnsi="Arial" w:cs="Arial"/>
          <w:sz w:val="18"/>
          <w:szCs w:val="18"/>
          <w:lang w:val="en-US"/>
        </w:rPr>
        <w:br/>
      </w:r>
      <w:r w:rsidRPr="00E240BA">
        <w:rPr>
          <w:rFonts w:ascii="Arial" w:eastAsia="Times New Roman" w:hAnsi="Arial" w:cs="Arial"/>
          <w:b/>
          <w:bCs/>
          <w:sz w:val="18"/>
          <w:szCs w:val="18"/>
          <w:lang w:val="en-US"/>
        </w:rPr>
        <w:t>7.6</w:t>
      </w:r>
      <w:r w:rsidRPr="00E240BA">
        <w:rPr>
          <w:rFonts w:ascii="Arial" w:eastAsia="Times New Roman" w:hAnsi="Arial" w:cs="Arial"/>
          <w:sz w:val="18"/>
          <w:szCs w:val="18"/>
          <w:lang w:val="en-US"/>
        </w:rPr>
        <w:t xml:space="preserve"> Any communication required to be given under these terms by either party shall be in writing and shall be sufficiently given either by letter, fax or electronic mail (provided the same is capable of being recorded by the recipient in durable form) sent to the other at the contact details previously notified and any such notice shall be deemed to have been given at the time at which it would in the ordinary course of transmission have been received</w:t>
      </w:r>
      <w:r w:rsidRPr="00DB199B">
        <w:rPr>
          <w:rFonts w:ascii="Arial" w:eastAsia="Times New Roman" w:hAnsi="Arial" w:cs="Arial"/>
          <w:sz w:val="18"/>
          <w:szCs w:val="18"/>
          <w:lang w:val="en-US"/>
        </w:rPr>
        <w:br/>
      </w:r>
      <w:r w:rsidRPr="00DB199B">
        <w:rPr>
          <w:rFonts w:ascii="Times New Roman" w:eastAsia="Times New Roman" w:hAnsi="Times New Roman" w:cs="Times New Roman"/>
          <w:sz w:val="18"/>
          <w:szCs w:val="18"/>
          <w:lang w:val="en-US"/>
        </w:rPr>
        <w:br/>
      </w:r>
      <w:r w:rsidRPr="00E240BA">
        <w:rPr>
          <w:rFonts w:ascii="Arial" w:eastAsia="Times New Roman" w:hAnsi="Arial" w:cs="Arial"/>
          <w:b/>
          <w:bCs/>
          <w:sz w:val="18"/>
          <w:szCs w:val="18"/>
          <w:lang w:val="en-US"/>
        </w:rPr>
        <w:t>7.7</w:t>
      </w:r>
      <w:r w:rsidRPr="00E240BA">
        <w:rPr>
          <w:rFonts w:ascii="Arial" w:eastAsia="Times New Roman" w:hAnsi="Arial" w:cs="Arial"/>
          <w:sz w:val="18"/>
          <w:szCs w:val="18"/>
          <w:lang w:val="en-US"/>
        </w:rPr>
        <w:t xml:space="preserve"> Each party undertakes to maintain the confidentiality of all information supplied by the other and not to divulge such information to third parties without the prior written authority of the other</w:t>
      </w:r>
    </w:p>
    <w:p w:rsidR="00DB199B" w:rsidRDefault="00DB199B" w:rsidP="00DB199B">
      <w:pPr>
        <w:spacing w:before="100" w:beforeAutospacing="1" w:after="100" w:afterAutospacing="1" w:line="240" w:lineRule="auto"/>
        <w:rPr>
          <w:rFonts w:ascii="Arial" w:eastAsia="Times New Roman" w:hAnsi="Arial" w:cs="Arial"/>
          <w:sz w:val="18"/>
          <w:szCs w:val="18"/>
          <w:lang w:val="en-US"/>
        </w:rPr>
      </w:pPr>
      <w:r w:rsidRPr="00DB199B">
        <w:rPr>
          <w:rFonts w:ascii="Arial" w:eastAsia="Times New Roman" w:hAnsi="Arial" w:cs="Arial"/>
          <w:sz w:val="18"/>
          <w:szCs w:val="18"/>
          <w:u w:val="single"/>
          <w:lang w:val="en-US"/>
        </w:rPr>
        <w:t xml:space="preserve">See also </w:t>
      </w:r>
      <w:hyperlink r:id="rId6" w:tgtFrame="_blank" w:tooltip="Limitations of Survey" w:history="1">
        <w:r w:rsidRPr="00E240BA">
          <w:rPr>
            <w:rFonts w:ascii="Arial" w:eastAsia="Times New Roman" w:hAnsi="Arial" w:cs="Arial"/>
            <w:color w:val="000080"/>
            <w:sz w:val="18"/>
            <w:szCs w:val="18"/>
            <w:u w:val="single"/>
            <w:lang w:val="en-US"/>
          </w:rPr>
          <w:t>‘Limitations of Survey’</w:t>
        </w:r>
      </w:hyperlink>
      <w:r w:rsidRPr="00DB199B">
        <w:rPr>
          <w:rFonts w:ascii="Arial" w:eastAsia="Times New Roman" w:hAnsi="Arial" w:cs="Arial"/>
          <w:color w:val="000080"/>
          <w:sz w:val="18"/>
          <w:szCs w:val="18"/>
          <w:lang w:val="en-US"/>
        </w:rPr>
        <w:t> </w:t>
      </w:r>
      <w:r w:rsidRPr="00DB199B">
        <w:rPr>
          <w:rFonts w:ascii="Arial" w:eastAsia="Times New Roman" w:hAnsi="Arial" w:cs="Arial"/>
          <w:sz w:val="18"/>
          <w:szCs w:val="18"/>
          <w:lang w:val="en-US"/>
        </w:rPr>
        <w:t>   </w:t>
      </w:r>
    </w:p>
    <w:p w:rsidR="00D173C6" w:rsidRDefault="00D173C6" w:rsidP="00DB199B">
      <w:pPr>
        <w:spacing w:before="100" w:beforeAutospacing="1" w:after="100" w:afterAutospacing="1" w:line="240" w:lineRule="auto"/>
        <w:rPr>
          <w:rFonts w:ascii="Arial" w:eastAsia="Times New Roman" w:hAnsi="Arial" w:cs="Arial"/>
          <w:sz w:val="18"/>
          <w:szCs w:val="18"/>
          <w:lang w:val="en-US"/>
        </w:rPr>
      </w:pPr>
    </w:p>
    <w:p w:rsidR="00D173C6" w:rsidRDefault="00D173C6" w:rsidP="00DB199B">
      <w:pPr>
        <w:spacing w:before="100" w:beforeAutospacing="1" w:after="100" w:afterAutospacing="1" w:line="240" w:lineRule="auto"/>
        <w:rPr>
          <w:rFonts w:ascii="Arial" w:eastAsia="Times New Roman" w:hAnsi="Arial" w:cs="Arial"/>
          <w:sz w:val="18"/>
          <w:szCs w:val="18"/>
          <w:lang w:val="en-US"/>
        </w:rPr>
      </w:pPr>
    </w:p>
    <w:p w:rsidR="002B6ADD" w:rsidRDefault="002B6ADD" w:rsidP="00DB199B">
      <w:pPr>
        <w:spacing w:before="100" w:beforeAutospacing="1" w:after="100" w:afterAutospacing="1" w:line="240" w:lineRule="auto"/>
        <w:rPr>
          <w:rFonts w:ascii="Arial" w:eastAsia="Times New Roman" w:hAnsi="Arial" w:cs="Arial"/>
          <w:sz w:val="18"/>
          <w:szCs w:val="18"/>
          <w:lang w:val="en-US"/>
        </w:rPr>
      </w:pPr>
    </w:p>
    <w:p w:rsidR="002B6ADD" w:rsidRDefault="002B6ADD" w:rsidP="00DB199B">
      <w:pPr>
        <w:spacing w:before="100" w:beforeAutospacing="1" w:after="100" w:afterAutospacing="1" w:line="240" w:lineRule="auto"/>
        <w:rPr>
          <w:rFonts w:ascii="Arial" w:eastAsia="Times New Roman" w:hAnsi="Arial" w:cs="Arial"/>
          <w:sz w:val="18"/>
          <w:szCs w:val="18"/>
          <w:lang w:val="en-US"/>
        </w:rPr>
      </w:pPr>
    </w:p>
    <w:p w:rsidR="002B6ADD" w:rsidRDefault="002B6ADD" w:rsidP="00DB199B">
      <w:pPr>
        <w:spacing w:before="100" w:beforeAutospacing="1" w:after="100" w:afterAutospacing="1" w:line="240" w:lineRule="auto"/>
        <w:rPr>
          <w:rFonts w:ascii="Arial" w:eastAsia="Times New Roman" w:hAnsi="Arial" w:cs="Arial"/>
          <w:sz w:val="18"/>
          <w:szCs w:val="18"/>
          <w:lang w:val="en-US"/>
        </w:rPr>
      </w:pPr>
    </w:p>
    <w:p w:rsidR="002B6ADD" w:rsidRDefault="002B6ADD" w:rsidP="00DB199B">
      <w:pPr>
        <w:spacing w:before="100" w:beforeAutospacing="1" w:after="100" w:afterAutospacing="1" w:line="240" w:lineRule="auto"/>
        <w:rPr>
          <w:rFonts w:ascii="Arial" w:eastAsia="Times New Roman" w:hAnsi="Arial" w:cs="Arial"/>
          <w:sz w:val="18"/>
          <w:szCs w:val="18"/>
          <w:lang w:val="en-US"/>
        </w:rPr>
      </w:pPr>
    </w:p>
    <w:p w:rsidR="00D173C6" w:rsidRDefault="00D173C6" w:rsidP="00DB199B">
      <w:pPr>
        <w:spacing w:before="100" w:beforeAutospacing="1" w:after="100" w:afterAutospacing="1" w:line="240" w:lineRule="auto"/>
        <w:rPr>
          <w:rFonts w:ascii="Arial" w:eastAsia="Times New Roman" w:hAnsi="Arial" w:cs="Arial"/>
          <w:sz w:val="18"/>
          <w:szCs w:val="18"/>
          <w:lang w:val="en-US"/>
        </w:rPr>
      </w:pPr>
    </w:p>
    <w:p w:rsidR="00D173C6" w:rsidRDefault="00D173C6" w:rsidP="00DB199B">
      <w:pPr>
        <w:spacing w:before="100" w:beforeAutospacing="1" w:after="100" w:afterAutospacing="1" w:line="240" w:lineRule="auto"/>
        <w:rPr>
          <w:rFonts w:ascii="Arial" w:eastAsia="Times New Roman" w:hAnsi="Arial" w:cs="Arial"/>
          <w:sz w:val="18"/>
          <w:szCs w:val="18"/>
          <w:lang w:val="en-US"/>
        </w:rPr>
      </w:pPr>
    </w:p>
    <w:p w:rsidR="00D173C6" w:rsidRDefault="00D173C6" w:rsidP="00D173C6">
      <w:pPr>
        <w:pStyle w:val="Heading1"/>
        <w:rPr>
          <w:rFonts w:ascii="Arial" w:hAnsi="Arial" w:cs="Arial"/>
          <w:sz w:val="22"/>
        </w:rPr>
      </w:pPr>
      <w:r>
        <w:rPr>
          <w:rFonts w:ascii="Arial" w:hAnsi="Arial" w:cs="Arial"/>
          <w:sz w:val="22"/>
        </w:rPr>
        <w:lastRenderedPageBreak/>
        <w:t>LIMITATIONS OF SURVEY</w:t>
      </w:r>
    </w:p>
    <w:p w:rsidR="00D173C6" w:rsidRPr="00D173C6" w:rsidRDefault="00D173C6" w:rsidP="00D173C6"/>
    <w:p w:rsidR="00D173C6" w:rsidRDefault="00D173C6" w:rsidP="00D173C6">
      <w:pPr>
        <w:spacing w:line="240" w:lineRule="auto"/>
        <w:contextualSpacing/>
        <w:jc w:val="both"/>
        <w:rPr>
          <w:rFonts w:ascii="Arial" w:hAnsi="Arial" w:cs="Arial"/>
          <w:sz w:val="18"/>
          <w:szCs w:val="18"/>
        </w:rPr>
      </w:pPr>
      <w:r w:rsidRPr="00D173C6">
        <w:rPr>
          <w:rFonts w:ascii="Arial" w:hAnsi="Arial" w:cs="Arial"/>
          <w:sz w:val="18"/>
          <w:szCs w:val="18"/>
        </w:rPr>
        <w:t>If a vessel is examined laid up ashore the survey cannot address the vessels stability, performance or overall design.</w:t>
      </w:r>
    </w:p>
    <w:p w:rsidR="00D173C6" w:rsidRDefault="00D173C6" w:rsidP="00D173C6">
      <w:pPr>
        <w:spacing w:line="240" w:lineRule="auto"/>
        <w:contextualSpacing/>
        <w:jc w:val="both"/>
        <w:rPr>
          <w:rFonts w:ascii="Arial" w:hAnsi="Arial" w:cs="Arial"/>
          <w:sz w:val="18"/>
          <w:szCs w:val="18"/>
        </w:rPr>
      </w:pPr>
    </w:p>
    <w:p w:rsidR="00D173C6" w:rsidRPr="00D173C6" w:rsidRDefault="00D173C6" w:rsidP="00D173C6">
      <w:pPr>
        <w:spacing w:line="240" w:lineRule="auto"/>
        <w:contextualSpacing/>
        <w:jc w:val="both"/>
        <w:rPr>
          <w:rFonts w:ascii="Arial" w:hAnsi="Arial" w:cs="Arial"/>
          <w:sz w:val="18"/>
          <w:szCs w:val="18"/>
        </w:rPr>
      </w:pPr>
      <w:r w:rsidRPr="00D173C6">
        <w:rPr>
          <w:rFonts w:ascii="Arial" w:hAnsi="Arial" w:cs="Arial"/>
          <w:sz w:val="18"/>
          <w:szCs w:val="18"/>
        </w:rPr>
        <w:t>Several areas of randomly located anti-fouling will be removed from the hull to allow visual inspection of the epoxy coating or plating underneath and to allow moisture or ultrasonic thickness meter readings to be taken. Areas of the hull not examined beneath the anti-fouling coating cannot be commented upon.</w:t>
      </w:r>
    </w:p>
    <w:p w:rsidR="00D173C6" w:rsidRPr="00D173C6" w:rsidRDefault="00D173C6" w:rsidP="00D173C6">
      <w:pPr>
        <w:spacing w:line="240" w:lineRule="auto"/>
        <w:contextualSpacing/>
        <w:jc w:val="both"/>
        <w:rPr>
          <w:rFonts w:ascii="Arial" w:hAnsi="Arial" w:cs="Arial"/>
          <w:sz w:val="18"/>
          <w:szCs w:val="18"/>
        </w:rPr>
      </w:pPr>
    </w:p>
    <w:p w:rsidR="00D173C6" w:rsidRPr="00D173C6" w:rsidRDefault="00D173C6" w:rsidP="00D173C6">
      <w:pPr>
        <w:spacing w:line="240" w:lineRule="auto"/>
        <w:contextualSpacing/>
        <w:jc w:val="both"/>
        <w:rPr>
          <w:rFonts w:ascii="Arial" w:hAnsi="Arial" w:cs="Arial"/>
          <w:sz w:val="18"/>
          <w:szCs w:val="18"/>
        </w:rPr>
      </w:pPr>
      <w:r w:rsidRPr="00D173C6">
        <w:rPr>
          <w:rFonts w:ascii="Arial" w:hAnsi="Arial" w:cs="Arial"/>
          <w:sz w:val="18"/>
          <w:szCs w:val="18"/>
        </w:rPr>
        <w:t>When topsides, decks and hull are visually inspected, roller or hammer sounding will be used for detecting delamination, voids or corrosion. This is generally only reliable in the detection of larger areas of delamination, small voids may go undetected.</w:t>
      </w:r>
    </w:p>
    <w:p w:rsidR="00D173C6" w:rsidRPr="00D173C6" w:rsidRDefault="00D173C6" w:rsidP="00D173C6">
      <w:pPr>
        <w:spacing w:line="240" w:lineRule="auto"/>
        <w:contextualSpacing/>
        <w:jc w:val="both"/>
        <w:rPr>
          <w:rFonts w:ascii="Arial" w:hAnsi="Arial" w:cs="Arial"/>
          <w:sz w:val="18"/>
          <w:szCs w:val="18"/>
        </w:rPr>
      </w:pPr>
    </w:p>
    <w:p w:rsidR="00D173C6" w:rsidRPr="00D173C6" w:rsidRDefault="00D173C6" w:rsidP="00D173C6">
      <w:pPr>
        <w:spacing w:line="240" w:lineRule="auto"/>
        <w:contextualSpacing/>
        <w:jc w:val="both"/>
        <w:rPr>
          <w:rFonts w:ascii="Arial" w:hAnsi="Arial" w:cs="Arial"/>
          <w:sz w:val="18"/>
          <w:szCs w:val="18"/>
        </w:rPr>
      </w:pPr>
      <w:r w:rsidRPr="00D173C6">
        <w:rPr>
          <w:rFonts w:ascii="Arial" w:hAnsi="Arial" w:cs="Arial"/>
          <w:sz w:val="18"/>
          <w:szCs w:val="18"/>
        </w:rPr>
        <w:t xml:space="preserve">If a rudder is inspected in situ and not unshipped, areas hidden from view cannot be commented upon. </w:t>
      </w:r>
    </w:p>
    <w:p w:rsidR="00D173C6" w:rsidRPr="00D173C6" w:rsidRDefault="00D173C6" w:rsidP="00D173C6">
      <w:pPr>
        <w:spacing w:line="240" w:lineRule="auto"/>
        <w:contextualSpacing/>
        <w:jc w:val="both"/>
        <w:rPr>
          <w:rFonts w:ascii="Arial" w:hAnsi="Arial" w:cs="Arial"/>
          <w:sz w:val="18"/>
          <w:szCs w:val="18"/>
        </w:rPr>
      </w:pPr>
    </w:p>
    <w:p w:rsidR="00D173C6" w:rsidRPr="00D173C6" w:rsidRDefault="00D173C6" w:rsidP="00D173C6">
      <w:pPr>
        <w:spacing w:line="240" w:lineRule="auto"/>
        <w:contextualSpacing/>
        <w:jc w:val="both"/>
        <w:rPr>
          <w:rFonts w:ascii="Arial" w:hAnsi="Arial" w:cs="Arial"/>
          <w:sz w:val="18"/>
          <w:szCs w:val="18"/>
        </w:rPr>
      </w:pPr>
      <w:r w:rsidRPr="00D173C6">
        <w:rPr>
          <w:rFonts w:ascii="Arial" w:hAnsi="Arial" w:cs="Arial"/>
          <w:sz w:val="18"/>
          <w:szCs w:val="18"/>
        </w:rPr>
        <w:t xml:space="preserve">Inspection for movement at the hull/keel join and inspection of the underside of the keel cannot be carried out on vessels chocked up, resting on the keel. </w:t>
      </w:r>
    </w:p>
    <w:p w:rsidR="00D173C6" w:rsidRPr="00D173C6" w:rsidRDefault="00D173C6" w:rsidP="00D173C6">
      <w:pPr>
        <w:spacing w:line="240" w:lineRule="auto"/>
        <w:contextualSpacing/>
        <w:jc w:val="both"/>
        <w:rPr>
          <w:rFonts w:ascii="Arial" w:hAnsi="Arial" w:cs="Arial"/>
          <w:sz w:val="18"/>
          <w:szCs w:val="18"/>
        </w:rPr>
      </w:pPr>
    </w:p>
    <w:p w:rsidR="00D173C6" w:rsidRPr="00D173C6" w:rsidRDefault="00D173C6" w:rsidP="00D173C6">
      <w:pPr>
        <w:spacing w:line="240" w:lineRule="auto"/>
        <w:contextualSpacing/>
        <w:jc w:val="both"/>
        <w:rPr>
          <w:rFonts w:ascii="Arial" w:hAnsi="Arial" w:cs="Arial"/>
          <w:sz w:val="18"/>
          <w:szCs w:val="18"/>
        </w:rPr>
      </w:pPr>
      <w:r w:rsidRPr="00D173C6">
        <w:rPr>
          <w:rFonts w:ascii="Arial" w:hAnsi="Arial" w:cs="Arial"/>
          <w:sz w:val="18"/>
          <w:szCs w:val="18"/>
        </w:rPr>
        <w:t xml:space="preserve">When a mast is stepped, the mast and the rigging are visually inspected from deck level only, the upper sections cannot be commented upon. </w:t>
      </w:r>
    </w:p>
    <w:p w:rsidR="00D173C6" w:rsidRPr="00D173C6" w:rsidRDefault="00D173C6" w:rsidP="00D173C6">
      <w:pPr>
        <w:spacing w:line="240" w:lineRule="auto"/>
        <w:contextualSpacing/>
        <w:jc w:val="both"/>
        <w:rPr>
          <w:rFonts w:ascii="Arial" w:hAnsi="Arial" w:cs="Arial"/>
          <w:sz w:val="18"/>
          <w:szCs w:val="18"/>
        </w:rPr>
      </w:pPr>
    </w:p>
    <w:p w:rsidR="00D173C6" w:rsidRPr="00D173C6" w:rsidRDefault="00D173C6" w:rsidP="00D173C6">
      <w:pPr>
        <w:spacing w:line="240" w:lineRule="auto"/>
        <w:contextualSpacing/>
        <w:jc w:val="both"/>
        <w:rPr>
          <w:rFonts w:ascii="Arial" w:hAnsi="Arial" w:cs="Arial"/>
          <w:sz w:val="18"/>
          <w:szCs w:val="18"/>
        </w:rPr>
      </w:pPr>
      <w:r w:rsidRPr="00D173C6">
        <w:rPr>
          <w:rFonts w:ascii="Arial" w:hAnsi="Arial" w:cs="Arial"/>
          <w:sz w:val="18"/>
          <w:szCs w:val="18"/>
        </w:rPr>
        <w:t>Full inspection of the sails is not possible. Further inspection/assessment, should be made by a sail maker.</w:t>
      </w:r>
    </w:p>
    <w:p w:rsidR="00D173C6" w:rsidRPr="00D173C6" w:rsidRDefault="00D173C6" w:rsidP="00D173C6">
      <w:pPr>
        <w:spacing w:line="240" w:lineRule="auto"/>
        <w:contextualSpacing/>
        <w:jc w:val="both"/>
        <w:rPr>
          <w:rFonts w:ascii="Arial" w:hAnsi="Arial" w:cs="Arial"/>
          <w:sz w:val="18"/>
          <w:szCs w:val="18"/>
        </w:rPr>
      </w:pPr>
    </w:p>
    <w:p w:rsidR="00D173C6" w:rsidRPr="00D173C6" w:rsidRDefault="00D173C6" w:rsidP="00D173C6">
      <w:pPr>
        <w:spacing w:line="240" w:lineRule="auto"/>
        <w:contextualSpacing/>
        <w:jc w:val="both"/>
        <w:rPr>
          <w:rFonts w:ascii="Arial" w:hAnsi="Arial" w:cs="Arial"/>
          <w:sz w:val="18"/>
          <w:szCs w:val="18"/>
        </w:rPr>
      </w:pPr>
      <w:r w:rsidRPr="00D173C6">
        <w:rPr>
          <w:rFonts w:ascii="Arial" w:hAnsi="Arial" w:cs="Arial"/>
          <w:sz w:val="18"/>
          <w:szCs w:val="18"/>
        </w:rPr>
        <w:t xml:space="preserve">Windows and hatches will not be hose tested for water tightness. </w:t>
      </w:r>
    </w:p>
    <w:p w:rsidR="00D173C6" w:rsidRPr="00D173C6" w:rsidRDefault="00D173C6" w:rsidP="00D173C6">
      <w:pPr>
        <w:spacing w:line="240" w:lineRule="auto"/>
        <w:contextualSpacing/>
        <w:jc w:val="both"/>
        <w:rPr>
          <w:rFonts w:ascii="Arial" w:hAnsi="Arial" w:cs="Arial"/>
          <w:sz w:val="18"/>
          <w:szCs w:val="18"/>
        </w:rPr>
      </w:pPr>
    </w:p>
    <w:p w:rsidR="00D173C6" w:rsidRPr="00D173C6" w:rsidRDefault="00D173C6" w:rsidP="00D173C6">
      <w:pPr>
        <w:spacing w:line="240" w:lineRule="auto"/>
        <w:contextualSpacing/>
        <w:jc w:val="both"/>
        <w:rPr>
          <w:rFonts w:ascii="Arial" w:hAnsi="Arial" w:cs="Arial"/>
          <w:sz w:val="18"/>
          <w:szCs w:val="18"/>
        </w:rPr>
      </w:pPr>
      <w:r w:rsidRPr="00D173C6">
        <w:rPr>
          <w:rFonts w:ascii="Arial" w:hAnsi="Arial" w:cs="Arial"/>
          <w:sz w:val="18"/>
          <w:szCs w:val="18"/>
        </w:rPr>
        <w:t xml:space="preserve">The water tanks, plumbing, heads, skin fittings, seacocks, etc. will be visually examined in situ and not removed from the vessel. </w:t>
      </w:r>
    </w:p>
    <w:p w:rsidR="00D173C6" w:rsidRPr="00D173C6" w:rsidRDefault="00D173C6" w:rsidP="00D173C6">
      <w:pPr>
        <w:spacing w:line="240" w:lineRule="auto"/>
        <w:contextualSpacing/>
        <w:jc w:val="both"/>
        <w:rPr>
          <w:rFonts w:ascii="Arial" w:hAnsi="Arial" w:cs="Arial"/>
          <w:sz w:val="18"/>
          <w:szCs w:val="18"/>
        </w:rPr>
      </w:pPr>
    </w:p>
    <w:p w:rsidR="00D173C6" w:rsidRPr="00D173C6" w:rsidRDefault="00D173C6" w:rsidP="00D173C6">
      <w:pPr>
        <w:spacing w:line="240" w:lineRule="auto"/>
        <w:contextualSpacing/>
        <w:jc w:val="both"/>
        <w:rPr>
          <w:rFonts w:ascii="Arial" w:hAnsi="Arial" w:cs="Arial"/>
          <w:sz w:val="18"/>
          <w:szCs w:val="18"/>
        </w:rPr>
      </w:pPr>
      <w:r w:rsidRPr="00D173C6">
        <w:rPr>
          <w:rFonts w:ascii="Arial" w:hAnsi="Arial" w:cs="Arial"/>
          <w:sz w:val="18"/>
          <w:szCs w:val="18"/>
        </w:rPr>
        <w:t xml:space="preserve">The fuel tanks and fuel system will be visually examined in situ. </w:t>
      </w:r>
    </w:p>
    <w:p w:rsidR="00D173C6" w:rsidRPr="00D173C6" w:rsidRDefault="00D173C6" w:rsidP="00D173C6">
      <w:pPr>
        <w:spacing w:line="240" w:lineRule="auto"/>
        <w:contextualSpacing/>
        <w:jc w:val="both"/>
        <w:rPr>
          <w:rFonts w:ascii="Arial" w:hAnsi="Arial" w:cs="Arial"/>
          <w:sz w:val="18"/>
          <w:szCs w:val="18"/>
        </w:rPr>
      </w:pPr>
    </w:p>
    <w:p w:rsidR="00D173C6" w:rsidRPr="00D173C6" w:rsidRDefault="00D173C6" w:rsidP="00D173C6">
      <w:pPr>
        <w:spacing w:line="240" w:lineRule="auto"/>
        <w:contextualSpacing/>
        <w:jc w:val="both"/>
        <w:rPr>
          <w:rFonts w:ascii="Arial" w:hAnsi="Arial" w:cs="Arial"/>
          <w:sz w:val="18"/>
          <w:szCs w:val="18"/>
        </w:rPr>
      </w:pPr>
      <w:r w:rsidRPr="00D173C6">
        <w:rPr>
          <w:rFonts w:ascii="Arial" w:hAnsi="Arial" w:cs="Arial"/>
          <w:sz w:val="18"/>
          <w:szCs w:val="18"/>
        </w:rPr>
        <w:t>General equipment commented upon in the report will have been visually examined in situ and not removed for further inspection. Fastenings will not be removed for examination (unless specified) and no dismantling will be undertaken to gain access other than normally removable panels. Woodwork or other parts of the structure covered, unexposed or inaccessible will not be inspected or commented upon. Only areas of the vessel and items of equipment readily accessible will be inspected.</w:t>
      </w:r>
    </w:p>
    <w:p w:rsidR="00D173C6" w:rsidRPr="00D173C6" w:rsidRDefault="00D173C6" w:rsidP="00D173C6">
      <w:pPr>
        <w:spacing w:line="240" w:lineRule="auto"/>
        <w:contextualSpacing/>
        <w:jc w:val="both"/>
        <w:rPr>
          <w:rFonts w:ascii="Arial" w:hAnsi="Arial" w:cs="Arial"/>
          <w:sz w:val="18"/>
          <w:szCs w:val="18"/>
        </w:rPr>
      </w:pPr>
    </w:p>
    <w:p w:rsidR="00D173C6" w:rsidRPr="00D173C6" w:rsidRDefault="00D173C6" w:rsidP="00D173C6">
      <w:pPr>
        <w:spacing w:line="240" w:lineRule="auto"/>
        <w:contextualSpacing/>
        <w:jc w:val="both"/>
        <w:rPr>
          <w:rFonts w:ascii="Arial" w:hAnsi="Arial" w:cs="Arial"/>
          <w:sz w:val="18"/>
          <w:szCs w:val="18"/>
        </w:rPr>
      </w:pPr>
      <w:r w:rsidRPr="00D173C6">
        <w:rPr>
          <w:rFonts w:ascii="Arial" w:hAnsi="Arial" w:cs="Arial"/>
          <w:sz w:val="18"/>
          <w:szCs w:val="18"/>
        </w:rPr>
        <w:t>The engine will be visually inspected only. The mechanical condition of the engine is specifically excluded from the report (unless specified). Wear and/or corrosion on shaft and bearings hidden from view may not be detected.</w:t>
      </w:r>
    </w:p>
    <w:p w:rsidR="00D173C6" w:rsidRPr="00D173C6" w:rsidRDefault="00D173C6" w:rsidP="00D173C6">
      <w:pPr>
        <w:spacing w:line="240" w:lineRule="auto"/>
        <w:contextualSpacing/>
        <w:jc w:val="both"/>
        <w:rPr>
          <w:rFonts w:ascii="Arial" w:hAnsi="Arial" w:cs="Arial"/>
          <w:sz w:val="18"/>
          <w:szCs w:val="18"/>
        </w:rPr>
      </w:pPr>
    </w:p>
    <w:p w:rsidR="00D173C6" w:rsidRPr="00D173C6" w:rsidRDefault="00D173C6" w:rsidP="00D173C6">
      <w:pPr>
        <w:spacing w:line="240" w:lineRule="auto"/>
        <w:contextualSpacing/>
        <w:jc w:val="both"/>
        <w:rPr>
          <w:rFonts w:ascii="Arial" w:hAnsi="Arial" w:cs="Arial"/>
          <w:sz w:val="18"/>
          <w:szCs w:val="18"/>
        </w:rPr>
      </w:pPr>
      <w:r w:rsidRPr="00D173C6">
        <w:rPr>
          <w:rFonts w:ascii="Arial" w:hAnsi="Arial" w:cs="Arial"/>
          <w:sz w:val="18"/>
          <w:szCs w:val="18"/>
        </w:rPr>
        <w:t>The operation of the electrical system will be tested if power is available on the vessel. The condition of the electrical wiring hidden from view will not be commented upon.</w:t>
      </w:r>
    </w:p>
    <w:p w:rsidR="00D173C6" w:rsidRPr="00D173C6" w:rsidRDefault="00D173C6" w:rsidP="00D173C6">
      <w:pPr>
        <w:spacing w:line="240" w:lineRule="auto"/>
        <w:contextualSpacing/>
        <w:jc w:val="both"/>
        <w:rPr>
          <w:rFonts w:ascii="Arial" w:hAnsi="Arial" w:cs="Arial"/>
          <w:sz w:val="18"/>
          <w:szCs w:val="18"/>
        </w:rPr>
      </w:pPr>
    </w:p>
    <w:p w:rsidR="00D173C6" w:rsidRPr="00D173C6" w:rsidRDefault="00D173C6" w:rsidP="00D173C6">
      <w:pPr>
        <w:spacing w:line="240" w:lineRule="auto"/>
        <w:contextualSpacing/>
        <w:jc w:val="both"/>
        <w:rPr>
          <w:rFonts w:ascii="Arial" w:hAnsi="Arial" w:cs="Arial"/>
          <w:sz w:val="18"/>
          <w:szCs w:val="18"/>
        </w:rPr>
      </w:pPr>
      <w:r w:rsidRPr="00D173C6">
        <w:rPr>
          <w:rFonts w:ascii="Arial" w:hAnsi="Arial" w:cs="Arial"/>
          <w:sz w:val="18"/>
          <w:szCs w:val="18"/>
        </w:rPr>
        <w:t>The inspection of the gas system is limited to a visual external inspection, without dismantling or testing. No "work" as defined by the Gas Safety Regulations 1994 will be carried out.</w:t>
      </w:r>
    </w:p>
    <w:p w:rsidR="00D173C6" w:rsidRPr="00D173C6" w:rsidRDefault="00D173C6" w:rsidP="00D173C6">
      <w:pPr>
        <w:spacing w:line="240" w:lineRule="auto"/>
        <w:contextualSpacing/>
        <w:jc w:val="both"/>
        <w:rPr>
          <w:rFonts w:ascii="Arial" w:hAnsi="Arial" w:cs="Arial"/>
          <w:sz w:val="18"/>
          <w:szCs w:val="18"/>
        </w:rPr>
      </w:pPr>
    </w:p>
    <w:p w:rsidR="00D173C6" w:rsidRPr="00D173C6" w:rsidRDefault="00D173C6" w:rsidP="00D173C6">
      <w:pPr>
        <w:spacing w:line="240" w:lineRule="auto"/>
        <w:contextualSpacing/>
        <w:jc w:val="both"/>
        <w:rPr>
          <w:rFonts w:ascii="Arial" w:hAnsi="Arial" w:cs="Arial"/>
          <w:sz w:val="18"/>
          <w:szCs w:val="18"/>
        </w:rPr>
      </w:pPr>
      <w:r w:rsidRPr="00D173C6">
        <w:rPr>
          <w:rFonts w:ascii="Arial" w:hAnsi="Arial" w:cs="Arial"/>
          <w:sz w:val="18"/>
          <w:szCs w:val="18"/>
        </w:rPr>
        <w:t xml:space="preserve">This survey will not be a compliance survey for the SCV 93 Codes of Practice, nor will the vessel be examined to ascertain whether it complied with MCA, RCD or CE marking requirements or requirements for any other "Code" or specific requirements. </w:t>
      </w:r>
    </w:p>
    <w:p w:rsidR="00D173C6" w:rsidRPr="00D173C6" w:rsidRDefault="00D173C6" w:rsidP="00D173C6">
      <w:pPr>
        <w:pStyle w:val="BodyText"/>
        <w:contextualSpacing/>
        <w:rPr>
          <w:sz w:val="18"/>
          <w:szCs w:val="18"/>
        </w:rPr>
      </w:pPr>
      <w:r w:rsidRPr="00D173C6">
        <w:rPr>
          <w:sz w:val="18"/>
          <w:szCs w:val="18"/>
        </w:rPr>
        <w:t>All measurements, dimensions and capacities are approximate only. A detailed investigation to confirm the age of the vessel will not be carried out. The ownership, legal and financial status of the vessel will not be commented upon.</w:t>
      </w:r>
    </w:p>
    <w:p w:rsidR="00D173C6" w:rsidRPr="00D173C6" w:rsidRDefault="00D173C6" w:rsidP="00D173C6">
      <w:pPr>
        <w:spacing w:before="100" w:beforeAutospacing="1" w:after="100" w:afterAutospacing="1" w:line="240" w:lineRule="auto"/>
        <w:contextualSpacing/>
        <w:rPr>
          <w:rFonts w:ascii="Arial" w:eastAsia="Times New Roman" w:hAnsi="Arial" w:cs="Arial"/>
          <w:sz w:val="18"/>
          <w:szCs w:val="18"/>
          <w:lang w:val="en-US"/>
        </w:rPr>
      </w:pPr>
    </w:p>
    <w:p w:rsidR="00D173C6" w:rsidRPr="00D173C6" w:rsidRDefault="00D173C6" w:rsidP="00D173C6">
      <w:pPr>
        <w:spacing w:before="100" w:beforeAutospacing="1" w:after="100" w:afterAutospacing="1" w:line="240" w:lineRule="auto"/>
        <w:contextualSpacing/>
        <w:rPr>
          <w:rFonts w:ascii="Arial" w:eastAsia="Times New Roman" w:hAnsi="Arial" w:cs="Arial"/>
          <w:sz w:val="18"/>
          <w:szCs w:val="18"/>
          <w:lang w:val="en-US"/>
        </w:rPr>
      </w:pPr>
    </w:p>
    <w:p w:rsidR="00D173C6" w:rsidRPr="00D173C6" w:rsidRDefault="00D173C6" w:rsidP="00D173C6">
      <w:pPr>
        <w:spacing w:before="100" w:beforeAutospacing="1" w:after="100" w:afterAutospacing="1" w:line="240" w:lineRule="auto"/>
        <w:contextualSpacing/>
        <w:rPr>
          <w:rFonts w:ascii="Arial" w:eastAsia="Times New Roman" w:hAnsi="Arial" w:cs="Arial"/>
          <w:sz w:val="18"/>
          <w:szCs w:val="18"/>
          <w:lang w:val="en-US"/>
        </w:rPr>
      </w:pPr>
    </w:p>
    <w:sectPr w:rsidR="00D173C6" w:rsidRPr="00D173C6" w:rsidSect="00C35AFF">
      <w:headerReference w:type="first" r:id="rId7"/>
      <w:pgSz w:w="11906" w:h="16838"/>
      <w:pgMar w:top="1440" w:right="1440" w:bottom="1440" w:left="1440" w:header="680"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0A36" w:rsidRDefault="00770A36" w:rsidP="00E240BA">
      <w:pPr>
        <w:spacing w:after="0" w:line="240" w:lineRule="auto"/>
      </w:pPr>
      <w:r>
        <w:separator/>
      </w:r>
    </w:p>
  </w:endnote>
  <w:endnote w:type="continuationSeparator" w:id="0">
    <w:p w:rsidR="00770A36" w:rsidRDefault="00770A36" w:rsidP="00E240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0A36" w:rsidRDefault="00770A36" w:rsidP="00E240BA">
      <w:pPr>
        <w:spacing w:after="0" w:line="240" w:lineRule="auto"/>
      </w:pPr>
      <w:r>
        <w:separator/>
      </w:r>
    </w:p>
  </w:footnote>
  <w:footnote w:type="continuationSeparator" w:id="0">
    <w:p w:rsidR="00770A36" w:rsidRDefault="00770A36" w:rsidP="00E240B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0BA" w:rsidRPr="00C35AFF" w:rsidRDefault="00E240BA" w:rsidP="00C35AFF">
    <w:pPr>
      <w:pStyle w:val="Header"/>
      <w:jc w:val="center"/>
      <w:rPr>
        <w:rFonts w:ascii="Arial" w:hAnsi="Arial" w:cs="Arial"/>
        <w:b/>
        <w:sz w:val="20"/>
        <w:szCs w:val="20"/>
      </w:rPr>
    </w:pPr>
    <w:r w:rsidRPr="00C35AFF">
      <w:rPr>
        <w:rFonts w:ascii="Arial" w:hAnsi="Arial" w:cs="Arial"/>
        <w:b/>
        <w:sz w:val="20"/>
        <w:szCs w:val="20"/>
      </w:rPr>
      <w:t>Terms &amp; Conditions</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B199B"/>
    <w:rsid w:val="000E5848"/>
    <w:rsid w:val="000F21D0"/>
    <w:rsid w:val="002B6ADD"/>
    <w:rsid w:val="002C3295"/>
    <w:rsid w:val="002E4D64"/>
    <w:rsid w:val="004704BB"/>
    <w:rsid w:val="00477A38"/>
    <w:rsid w:val="004B3FAC"/>
    <w:rsid w:val="0059085D"/>
    <w:rsid w:val="005B5338"/>
    <w:rsid w:val="00603458"/>
    <w:rsid w:val="00686FF0"/>
    <w:rsid w:val="006C400F"/>
    <w:rsid w:val="00770A36"/>
    <w:rsid w:val="007A61BE"/>
    <w:rsid w:val="007E231E"/>
    <w:rsid w:val="007F1999"/>
    <w:rsid w:val="00800249"/>
    <w:rsid w:val="00833FA7"/>
    <w:rsid w:val="00952DBC"/>
    <w:rsid w:val="009A625E"/>
    <w:rsid w:val="00A44A84"/>
    <w:rsid w:val="00BB44E1"/>
    <w:rsid w:val="00BC1665"/>
    <w:rsid w:val="00BF3CC1"/>
    <w:rsid w:val="00C35AFF"/>
    <w:rsid w:val="00CB01C9"/>
    <w:rsid w:val="00D173C6"/>
    <w:rsid w:val="00D4004D"/>
    <w:rsid w:val="00DB199B"/>
    <w:rsid w:val="00E240BA"/>
    <w:rsid w:val="00EF2FD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A38"/>
    <w:rPr>
      <w:lang w:val="en-GB"/>
    </w:rPr>
  </w:style>
  <w:style w:type="paragraph" w:styleId="Heading1">
    <w:name w:val="heading 1"/>
    <w:basedOn w:val="Normal"/>
    <w:next w:val="Normal"/>
    <w:link w:val="Heading1Char"/>
    <w:qFormat/>
    <w:rsid w:val="00D173C6"/>
    <w:pPr>
      <w:keepNext/>
      <w:spacing w:after="0" w:line="240" w:lineRule="auto"/>
      <w:jc w:val="center"/>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B199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DB199B"/>
    <w:rPr>
      <w:b/>
      <w:bCs/>
    </w:rPr>
  </w:style>
  <w:style w:type="character" w:styleId="Emphasis">
    <w:name w:val="Emphasis"/>
    <w:basedOn w:val="DefaultParagraphFont"/>
    <w:uiPriority w:val="20"/>
    <w:qFormat/>
    <w:rsid w:val="00DB199B"/>
    <w:rPr>
      <w:i/>
      <w:iCs/>
    </w:rPr>
  </w:style>
  <w:style w:type="character" w:styleId="Hyperlink">
    <w:name w:val="Hyperlink"/>
    <w:basedOn w:val="DefaultParagraphFont"/>
    <w:uiPriority w:val="99"/>
    <w:semiHidden/>
    <w:unhideWhenUsed/>
    <w:rsid w:val="00DB199B"/>
    <w:rPr>
      <w:color w:val="0000FF"/>
      <w:u w:val="single"/>
    </w:rPr>
  </w:style>
  <w:style w:type="paragraph" w:styleId="Header">
    <w:name w:val="header"/>
    <w:basedOn w:val="Normal"/>
    <w:link w:val="HeaderChar"/>
    <w:uiPriority w:val="99"/>
    <w:semiHidden/>
    <w:unhideWhenUsed/>
    <w:rsid w:val="00E240B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240BA"/>
    <w:rPr>
      <w:lang w:val="en-GB"/>
    </w:rPr>
  </w:style>
  <w:style w:type="paragraph" w:styleId="Footer">
    <w:name w:val="footer"/>
    <w:basedOn w:val="Normal"/>
    <w:link w:val="FooterChar"/>
    <w:uiPriority w:val="99"/>
    <w:semiHidden/>
    <w:unhideWhenUsed/>
    <w:rsid w:val="00E240B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240BA"/>
    <w:rPr>
      <w:lang w:val="en-GB"/>
    </w:rPr>
  </w:style>
  <w:style w:type="character" w:customStyle="1" w:styleId="Heading1Char">
    <w:name w:val="Heading 1 Char"/>
    <w:basedOn w:val="DefaultParagraphFont"/>
    <w:link w:val="Heading1"/>
    <w:rsid w:val="00D173C6"/>
    <w:rPr>
      <w:rFonts w:ascii="Times New Roman" w:eastAsia="Times New Roman" w:hAnsi="Times New Roman" w:cs="Times New Roman"/>
      <w:b/>
      <w:bCs/>
      <w:sz w:val="24"/>
      <w:szCs w:val="24"/>
      <w:lang w:val="en-GB"/>
    </w:rPr>
  </w:style>
  <w:style w:type="paragraph" w:styleId="BodyText">
    <w:name w:val="Body Text"/>
    <w:basedOn w:val="Normal"/>
    <w:link w:val="BodyTextChar"/>
    <w:semiHidden/>
    <w:rsid w:val="00D173C6"/>
    <w:pPr>
      <w:spacing w:after="0" w:line="240" w:lineRule="auto"/>
      <w:jc w:val="both"/>
    </w:pPr>
    <w:rPr>
      <w:rFonts w:ascii="Arial" w:eastAsia="Times New Roman" w:hAnsi="Arial" w:cs="Arial"/>
      <w:szCs w:val="24"/>
    </w:rPr>
  </w:style>
  <w:style w:type="character" w:customStyle="1" w:styleId="BodyTextChar">
    <w:name w:val="Body Text Char"/>
    <w:basedOn w:val="DefaultParagraphFont"/>
    <w:link w:val="BodyText"/>
    <w:semiHidden/>
    <w:rsid w:val="00D173C6"/>
    <w:rPr>
      <w:rFonts w:ascii="Arial" w:eastAsia="Times New Roman" w:hAnsi="Arial" w:cs="Arial"/>
      <w:szCs w:val="24"/>
      <w:lang w:val="en-GB"/>
    </w:rPr>
  </w:style>
</w:styles>
</file>

<file path=word/webSettings.xml><?xml version="1.0" encoding="utf-8"?>
<w:webSettings xmlns:r="http://schemas.openxmlformats.org/officeDocument/2006/relationships" xmlns:w="http://schemas.openxmlformats.org/wordprocessingml/2006/main">
  <w:divs>
    <w:div w:id="191269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mallboatsurveys.com/survey_limitations.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2879</Words>
  <Characters>16411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User</cp:lastModifiedBy>
  <cp:revision>2</cp:revision>
  <cp:lastPrinted>2015-03-16T14:32:00Z</cp:lastPrinted>
  <dcterms:created xsi:type="dcterms:W3CDTF">2015-04-29T08:53:00Z</dcterms:created>
  <dcterms:modified xsi:type="dcterms:W3CDTF">2015-04-29T08:53:00Z</dcterms:modified>
</cp:coreProperties>
</file>